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15" w:rsidRDefault="001C2815" w:rsidP="001C2815">
      <w:pPr>
        <w:keepNext/>
        <w:keepLines/>
        <w:spacing w:before="340" w:after="330" w:line="578" w:lineRule="auto"/>
        <w:outlineLvl w:val="0"/>
        <w:rPr>
          <w:rFonts w:ascii="Times New Roman" w:eastAsia="仿宋_GB2312" w:hAnsi="Times New Roman" w:cs="Times New Roman"/>
          <w:bCs/>
          <w:kern w:val="44"/>
          <w:sz w:val="32"/>
          <w:szCs w:val="32"/>
        </w:rPr>
      </w:pPr>
      <w:bookmarkStart w:id="0" w:name="_Toc504986644"/>
      <w:r>
        <w:rPr>
          <w:rFonts w:ascii="Times New Roman" w:eastAsia="黑体" w:hAnsi="Times New Roman" w:cs="Times New Roman"/>
          <w:bCs/>
          <w:kern w:val="44"/>
          <w:sz w:val="32"/>
          <w:szCs w:val="32"/>
        </w:rPr>
        <w:t>附件</w:t>
      </w:r>
      <w:r>
        <w:rPr>
          <w:rFonts w:ascii="Times New Roman" w:eastAsia="黑体" w:hAnsi="Times New Roman" w:cs="Times New Roman"/>
          <w:bCs/>
          <w:kern w:val="44"/>
          <w:sz w:val="32"/>
          <w:szCs w:val="32"/>
        </w:rPr>
        <w:t xml:space="preserve">1 </w:t>
      </w:r>
      <w:r>
        <w:rPr>
          <w:rFonts w:ascii="Times New Roman" w:eastAsia="仿宋_GB2312" w:hAnsi="Times New Roman" w:cs="Times New Roman"/>
          <w:bCs/>
          <w:kern w:val="44"/>
          <w:sz w:val="32"/>
          <w:szCs w:val="32"/>
        </w:rPr>
        <w:t xml:space="preserve"> </w:t>
      </w:r>
    </w:p>
    <w:p w:rsidR="001C2815" w:rsidRDefault="001C2815" w:rsidP="001C2815">
      <w:pPr>
        <w:keepNext/>
        <w:keepLines/>
        <w:spacing w:after="90" w:line="579" w:lineRule="auto"/>
        <w:jc w:val="center"/>
        <w:outlineLvl w:val="0"/>
        <w:rPr>
          <w:rFonts w:ascii="Times New Roman" w:eastAsia="仿宋_GB2312" w:hAnsi="Times New Roman" w:cs="Times New Roman"/>
          <w:bCs/>
          <w:kern w:val="44"/>
          <w:sz w:val="32"/>
          <w:szCs w:val="32"/>
        </w:rPr>
      </w:pPr>
      <w:r>
        <w:rPr>
          <w:rFonts w:ascii="Times New Roman" w:eastAsia="方正小标宋简体" w:hAnsi="Times New Roman" w:cs="Times New Roman"/>
          <w:bCs/>
          <w:kern w:val="44"/>
          <w:sz w:val="36"/>
          <w:szCs w:val="36"/>
        </w:rPr>
        <w:t>民用爆炸物品生产许可证申请审批表示范文本</w:t>
      </w:r>
      <w:bookmarkEnd w:id="0"/>
    </w:p>
    <w:p w:rsidR="001C2815" w:rsidRDefault="001C2815" w:rsidP="001C2815">
      <w:pPr>
        <w:spacing w:line="600" w:lineRule="exact"/>
        <w:ind w:left="630"/>
        <w:jc w:val="center"/>
        <w:rPr>
          <w:rFonts w:ascii="Times New Roman" w:eastAsia="仿宋_GB2312" w:hAnsi="Times New Roman" w:cs="Times New Roman"/>
          <w:sz w:val="32"/>
          <w:szCs w:val="32"/>
        </w:rPr>
      </w:pPr>
    </w:p>
    <w:p w:rsidR="001C2815" w:rsidRDefault="001C2815" w:rsidP="001C2815">
      <w:pPr>
        <w:spacing w:line="600" w:lineRule="exact"/>
        <w:jc w:val="center"/>
        <w:rPr>
          <w:rFonts w:ascii="Times New Roman" w:eastAsia="宋体" w:hAnsi="Times New Roman" w:cs="Times New Roman"/>
          <w:b/>
          <w:w w:val="150"/>
          <w:kern w:val="10"/>
          <w:sz w:val="44"/>
          <w:szCs w:val="44"/>
        </w:rPr>
      </w:pPr>
      <w:r>
        <w:rPr>
          <w:rFonts w:ascii="Times New Roman" w:eastAsia="宋体" w:hAnsi="Times New Roman" w:cs="Times New Roman"/>
          <w:b/>
          <w:w w:val="150"/>
          <w:kern w:val="10"/>
          <w:sz w:val="44"/>
          <w:szCs w:val="44"/>
        </w:rPr>
        <w:t>民用爆炸物品生产许可证</w:t>
      </w:r>
    </w:p>
    <w:p w:rsidR="001C2815" w:rsidRDefault="001C2815" w:rsidP="001C2815">
      <w:pPr>
        <w:spacing w:line="600" w:lineRule="exact"/>
        <w:jc w:val="center"/>
        <w:rPr>
          <w:rFonts w:ascii="Times New Roman" w:eastAsia="仿宋_GB2312" w:hAnsi="Times New Roman" w:cs="Times New Roman"/>
          <w:b/>
          <w:sz w:val="32"/>
          <w:szCs w:val="32"/>
        </w:rPr>
      </w:pP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申</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请</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审</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批</w:t>
      </w:r>
    </w:p>
    <w:p w:rsidR="001C2815" w:rsidRDefault="001C2815" w:rsidP="001C2815">
      <w:pPr>
        <w:spacing w:line="860" w:lineRule="exact"/>
        <w:jc w:val="center"/>
        <w:rPr>
          <w:rFonts w:ascii="Times New Roman" w:eastAsia="仿宋_GB2312" w:hAnsi="Times New Roman" w:cs="Times New Roman"/>
          <w:sz w:val="44"/>
          <w:szCs w:val="44"/>
        </w:rPr>
      </w:pPr>
      <w:r>
        <w:rPr>
          <w:rFonts w:ascii="Times New Roman" w:eastAsia="宋体" w:hAnsi="Times New Roman" w:cs="Times New Roman"/>
          <w:b/>
          <w:sz w:val="44"/>
          <w:szCs w:val="44"/>
        </w:rPr>
        <w:t>表</w:t>
      </w:r>
    </w:p>
    <w:p w:rsidR="001C2815" w:rsidRDefault="001C2815" w:rsidP="001C2815">
      <w:pPr>
        <w:spacing w:line="600" w:lineRule="exact"/>
        <w:rPr>
          <w:rFonts w:ascii="Times New Roman" w:eastAsia="仿宋_GB2312" w:hAnsi="Times New Roman" w:cs="Times New Roman"/>
          <w:sz w:val="32"/>
          <w:szCs w:val="32"/>
        </w:rPr>
      </w:pPr>
    </w:p>
    <w:p w:rsidR="001C2815" w:rsidRDefault="001C2815" w:rsidP="001C2815">
      <w:pPr>
        <w:spacing w:line="860" w:lineRule="exact"/>
        <w:jc w:val="center"/>
        <w:rPr>
          <w:rFonts w:ascii="Times New Roman" w:eastAsia="宋体" w:hAnsi="Times New Roman" w:cs="Times New Roman"/>
          <w:b/>
          <w:sz w:val="32"/>
          <w:szCs w:val="32"/>
        </w:rPr>
      </w:pPr>
      <w:r>
        <w:rPr>
          <w:rFonts w:ascii="Times New Roman" w:eastAsia="宋体" w:hAnsi="Times New Roman" w:cs="Times New Roman"/>
          <w:b/>
          <w:sz w:val="32"/>
          <w:szCs w:val="32"/>
        </w:rPr>
        <w:t>□</w:t>
      </w:r>
      <w:r>
        <w:rPr>
          <w:rFonts w:ascii="Times New Roman" w:eastAsia="宋体" w:hAnsi="Times New Roman" w:cs="Times New Roman"/>
          <w:b/>
          <w:sz w:val="32"/>
          <w:szCs w:val="32"/>
        </w:rPr>
        <w:t>首次申请</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变更</w:t>
      </w:r>
      <w:r>
        <w:rPr>
          <w:rFonts w:ascii="Times New Roman" w:eastAsia="宋体" w:hAnsi="Times New Roman" w:cs="Times New Roman"/>
          <w:b/>
          <w:sz w:val="32"/>
          <w:szCs w:val="32"/>
        </w:rPr>
        <w:t xml:space="preserve">  □</w:t>
      </w:r>
      <w:r>
        <w:rPr>
          <w:rFonts w:ascii="Times New Roman" w:eastAsia="宋体" w:hAnsi="Times New Roman" w:cs="Times New Roman"/>
          <w:b/>
          <w:sz w:val="32"/>
          <w:szCs w:val="32"/>
        </w:rPr>
        <w:t>延续</w:t>
      </w:r>
    </w:p>
    <w:p w:rsidR="001C2815" w:rsidRDefault="001C2815" w:rsidP="001C2815">
      <w:pPr>
        <w:spacing w:line="600" w:lineRule="exact"/>
        <w:jc w:val="center"/>
        <w:rPr>
          <w:rFonts w:ascii="Times New Roman" w:eastAsia="仿宋_GB2312" w:hAnsi="Times New Roman" w:cs="Times New Roman"/>
          <w:b/>
          <w:sz w:val="32"/>
        </w:rPr>
      </w:pPr>
    </w:p>
    <w:p w:rsidR="001C2815" w:rsidRDefault="001C2815" w:rsidP="001C2815">
      <w:pPr>
        <w:spacing w:line="600" w:lineRule="exact"/>
        <w:ind w:firstLineChars="400" w:firstLine="1285"/>
        <w:rPr>
          <w:rFonts w:ascii="Times New Roman" w:eastAsia="仿宋_GB2312" w:hAnsi="Times New Roman" w:cs="Times New Roman"/>
          <w:b/>
          <w:sz w:val="32"/>
        </w:rPr>
      </w:pPr>
      <w:r>
        <w:rPr>
          <w:rFonts w:ascii="Times New Roman" w:eastAsia="仿宋_GB2312" w:hAnsi="Times New Roman" w:cs="Times New Roman"/>
          <w:b/>
          <w:sz w:val="32"/>
        </w:rPr>
        <w:t>申请单位：</w:t>
      </w:r>
      <w:r>
        <w:rPr>
          <w:rFonts w:ascii="Times New Roman" w:eastAsia="仿宋_GB2312" w:hAnsi="Times New Roman" w:cs="Times New Roman"/>
          <w:bCs/>
          <w:sz w:val="32"/>
          <w:u w:val="single"/>
        </w:rPr>
        <w:t xml:space="preserve">                      </w:t>
      </w:r>
      <w:r>
        <w:rPr>
          <w:rFonts w:ascii="Times New Roman" w:eastAsia="仿宋_GB2312" w:hAnsi="Times New Roman" w:cs="Times New Roman"/>
          <w:b/>
          <w:sz w:val="32"/>
        </w:rPr>
        <w:t>（盖章）</w:t>
      </w:r>
    </w:p>
    <w:p w:rsidR="001C2815" w:rsidRDefault="001C2815" w:rsidP="001C2815">
      <w:pPr>
        <w:spacing w:line="600" w:lineRule="exact"/>
        <w:jc w:val="center"/>
        <w:rPr>
          <w:rFonts w:ascii="Times New Roman" w:eastAsia="仿宋_GB2312" w:hAnsi="Times New Roman" w:cs="Times New Roman"/>
          <w:b/>
          <w:sz w:val="32"/>
        </w:rPr>
      </w:pPr>
    </w:p>
    <w:p w:rsidR="001C2815" w:rsidRDefault="001C2815" w:rsidP="001C2815">
      <w:pPr>
        <w:spacing w:line="600" w:lineRule="exact"/>
        <w:ind w:firstLineChars="400" w:firstLine="1285"/>
        <w:rPr>
          <w:rFonts w:ascii="Times New Roman" w:eastAsia="仿宋_GB2312" w:hAnsi="Times New Roman" w:cs="Times New Roman"/>
          <w:sz w:val="32"/>
        </w:rPr>
      </w:pPr>
      <w:r>
        <w:rPr>
          <w:rFonts w:ascii="Times New Roman" w:eastAsia="仿宋_GB2312" w:hAnsi="Times New Roman" w:cs="Times New Roman"/>
          <w:b/>
          <w:sz w:val="32"/>
        </w:rPr>
        <w:t>申请日期：</w:t>
      </w:r>
      <w:r>
        <w:rPr>
          <w:rFonts w:ascii="Times New Roman" w:eastAsia="仿宋_GB2312" w:hAnsi="Times New Roman" w:cs="Times New Roman"/>
          <w:sz w:val="32"/>
          <w:u w:val="single"/>
        </w:rPr>
        <w:t xml:space="preserve">      </w:t>
      </w:r>
      <w:r>
        <w:rPr>
          <w:rFonts w:ascii="Times New Roman" w:eastAsia="仿宋_GB2312" w:hAnsi="Times New Roman" w:cs="Times New Roman"/>
          <w:sz w:val="32"/>
          <w:u w:val="single" w:color="000000"/>
        </w:rPr>
        <w:t>年</w:t>
      </w:r>
      <w:r>
        <w:rPr>
          <w:rFonts w:ascii="Times New Roman" w:eastAsia="仿宋_GB2312" w:hAnsi="Times New Roman" w:cs="Times New Roman"/>
          <w:sz w:val="32"/>
          <w:u w:val="single"/>
        </w:rPr>
        <w:t xml:space="preserve">    </w:t>
      </w:r>
      <w:r>
        <w:rPr>
          <w:rFonts w:ascii="Times New Roman" w:eastAsia="仿宋_GB2312" w:hAnsi="Times New Roman" w:cs="Times New Roman"/>
          <w:sz w:val="32"/>
          <w:u w:val="single" w:color="000000"/>
        </w:rPr>
        <w:t xml:space="preserve"> </w:t>
      </w:r>
      <w:r>
        <w:rPr>
          <w:rFonts w:ascii="Times New Roman" w:eastAsia="仿宋_GB2312" w:hAnsi="Times New Roman" w:cs="Times New Roman"/>
          <w:sz w:val="32"/>
          <w:u w:val="single" w:color="000000"/>
        </w:rPr>
        <w:t>月</w:t>
      </w:r>
      <w:r>
        <w:rPr>
          <w:rFonts w:ascii="Times New Roman" w:eastAsia="仿宋_GB2312" w:hAnsi="Times New Roman" w:cs="Times New Roman"/>
          <w:sz w:val="32"/>
          <w:u w:val="single" w:color="000000"/>
        </w:rPr>
        <w:t xml:space="preserve">     </w:t>
      </w:r>
      <w:r>
        <w:rPr>
          <w:rFonts w:ascii="Times New Roman" w:eastAsia="仿宋_GB2312" w:hAnsi="Times New Roman" w:cs="Times New Roman"/>
          <w:sz w:val="32"/>
          <w:u w:val="single" w:color="000000"/>
        </w:rPr>
        <w:t>日</w:t>
      </w:r>
    </w:p>
    <w:p w:rsidR="001C2815" w:rsidRDefault="001C2815" w:rsidP="001C2815">
      <w:pPr>
        <w:spacing w:line="600" w:lineRule="exact"/>
        <w:jc w:val="center"/>
        <w:rPr>
          <w:rFonts w:ascii="Times New Roman" w:eastAsia="仿宋_GB2312" w:hAnsi="Times New Roman" w:cs="Times New Roman"/>
          <w:sz w:val="32"/>
        </w:rPr>
      </w:pPr>
    </w:p>
    <w:p w:rsidR="001C2815" w:rsidRDefault="001C2815" w:rsidP="001C2815">
      <w:pPr>
        <w:spacing w:line="60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lastRenderedPageBreak/>
        <w:t>工业和信息化部制</w:t>
      </w:r>
    </w:p>
    <w:p w:rsidR="001C2815" w:rsidRDefault="001C2815" w:rsidP="001C2815">
      <w:pPr>
        <w:spacing w:line="600" w:lineRule="exact"/>
        <w:rPr>
          <w:rFonts w:ascii="Times New Roman" w:eastAsia="仿宋_GB2312" w:hAnsi="Times New Roman" w:cs="Times New Roman"/>
          <w:sz w:val="28"/>
          <w:szCs w:val="28"/>
        </w:rPr>
        <w:sectPr w:rsidR="001C2815">
          <w:footerReference w:type="default" r:id="rId4"/>
          <w:pgSz w:w="11906" w:h="16838"/>
          <w:pgMar w:top="1985" w:right="1588" w:bottom="1758" w:left="1588" w:header="851" w:footer="992" w:gutter="0"/>
          <w:cols w:space="720"/>
          <w:docGrid w:type="lines" w:linePitch="312"/>
        </w:sectPr>
      </w:pPr>
    </w:p>
    <w:p w:rsidR="001C2815" w:rsidRDefault="001C2815" w:rsidP="001C2815">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企业名称（盖章）：</w:t>
      </w:r>
      <w:r>
        <w:rPr>
          <w:rFonts w:ascii="Times New Roman" w:eastAsia="仿宋_GB2312" w:hAnsi="Times New Roman" w:cs="Times New Roman"/>
          <w:sz w:val="28"/>
          <w:szCs w:val="28"/>
        </w:rPr>
        <w:t xml:space="preserve">         </w:t>
      </w:r>
    </w:p>
    <w:p w:rsidR="001C2815" w:rsidRDefault="001C2815" w:rsidP="001C2815">
      <w:pPr>
        <w:spacing w:line="6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法定代表人（申请人）（签字）：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688"/>
        <w:gridCol w:w="402"/>
        <w:gridCol w:w="886"/>
        <w:gridCol w:w="206"/>
        <w:gridCol w:w="939"/>
        <w:gridCol w:w="164"/>
        <w:gridCol w:w="1237"/>
        <w:gridCol w:w="390"/>
        <w:gridCol w:w="1028"/>
        <w:gridCol w:w="212"/>
        <w:gridCol w:w="1568"/>
      </w:tblGrid>
      <w:tr w:rsidR="001C2815" w:rsidTr="00C104F7">
        <w:trPr>
          <w:cantSplit/>
        </w:trPr>
        <w:tc>
          <w:tcPr>
            <w:tcW w:w="1264"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企业登记</w:t>
            </w:r>
          </w:p>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类型</w:t>
            </w:r>
          </w:p>
        </w:tc>
        <w:tc>
          <w:tcPr>
            <w:tcW w:w="1288"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p>
        </w:tc>
        <w:tc>
          <w:tcPr>
            <w:tcW w:w="1145"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企业注册地址</w:t>
            </w:r>
          </w:p>
        </w:tc>
        <w:tc>
          <w:tcPr>
            <w:tcW w:w="4599" w:type="dxa"/>
            <w:gridSpan w:val="6"/>
            <w:vAlign w:val="center"/>
          </w:tcPr>
          <w:p w:rsidR="001C2815" w:rsidRDefault="001C2815" w:rsidP="00C104F7">
            <w:pPr>
              <w:spacing w:line="400" w:lineRule="exact"/>
              <w:jc w:val="center"/>
              <w:rPr>
                <w:rFonts w:ascii="Times New Roman" w:eastAsia="仿宋_GB2312" w:hAnsi="Times New Roman" w:cs="Times New Roman"/>
                <w:sz w:val="24"/>
              </w:rPr>
            </w:pPr>
          </w:p>
        </w:tc>
      </w:tr>
      <w:tr w:rsidR="001C2815" w:rsidTr="00C104F7">
        <w:tc>
          <w:tcPr>
            <w:tcW w:w="1264"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统一社会信用代码</w:t>
            </w:r>
          </w:p>
        </w:tc>
        <w:tc>
          <w:tcPr>
            <w:tcW w:w="1288"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（首次申请不填）</w:t>
            </w:r>
          </w:p>
        </w:tc>
        <w:tc>
          <w:tcPr>
            <w:tcW w:w="1145"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邮政编码</w:t>
            </w:r>
          </w:p>
        </w:tc>
        <w:tc>
          <w:tcPr>
            <w:tcW w:w="1791" w:type="dxa"/>
            <w:gridSpan w:val="3"/>
            <w:vAlign w:val="center"/>
          </w:tcPr>
          <w:p w:rsidR="001C2815" w:rsidRDefault="001C2815" w:rsidP="00C104F7">
            <w:pPr>
              <w:spacing w:line="400" w:lineRule="exact"/>
              <w:jc w:val="center"/>
              <w:rPr>
                <w:rFonts w:ascii="Times New Roman" w:eastAsia="仿宋_GB2312" w:hAnsi="Times New Roman" w:cs="Times New Roman"/>
                <w:sz w:val="24"/>
              </w:rPr>
            </w:pPr>
          </w:p>
        </w:tc>
        <w:tc>
          <w:tcPr>
            <w:tcW w:w="1240"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1568" w:type="dxa"/>
            <w:vAlign w:val="center"/>
          </w:tcPr>
          <w:p w:rsidR="001C2815" w:rsidRDefault="001C2815" w:rsidP="00C104F7">
            <w:pPr>
              <w:spacing w:line="400" w:lineRule="exact"/>
              <w:jc w:val="center"/>
              <w:rPr>
                <w:rFonts w:ascii="Times New Roman" w:eastAsia="宋体" w:hAnsi="Times New Roman" w:cs="Times New Roman"/>
                <w:sz w:val="24"/>
              </w:rPr>
            </w:pPr>
          </w:p>
        </w:tc>
      </w:tr>
      <w:tr w:rsidR="001C2815" w:rsidTr="00C104F7">
        <w:trPr>
          <w:cantSplit/>
        </w:trPr>
        <w:tc>
          <w:tcPr>
            <w:tcW w:w="1264"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注册资金</w:t>
            </w:r>
          </w:p>
        </w:tc>
        <w:tc>
          <w:tcPr>
            <w:tcW w:w="1288"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万元</w:t>
            </w:r>
          </w:p>
        </w:tc>
        <w:tc>
          <w:tcPr>
            <w:tcW w:w="1145"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电子邮箱</w:t>
            </w:r>
          </w:p>
        </w:tc>
        <w:tc>
          <w:tcPr>
            <w:tcW w:w="1791" w:type="dxa"/>
            <w:gridSpan w:val="3"/>
            <w:vAlign w:val="center"/>
          </w:tcPr>
          <w:p w:rsidR="001C2815" w:rsidRDefault="001C2815" w:rsidP="00C104F7">
            <w:pPr>
              <w:spacing w:line="400" w:lineRule="exact"/>
              <w:jc w:val="center"/>
              <w:rPr>
                <w:rFonts w:ascii="Times New Roman" w:eastAsia="仿宋_GB2312" w:hAnsi="Times New Roman" w:cs="Times New Roman"/>
                <w:sz w:val="24"/>
              </w:rPr>
            </w:pPr>
          </w:p>
        </w:tc>
        <w:tc>
          <w:tcPr>
            <w:tcW w:w="1240"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传真</w:t>
            </w:r>
          </w:p>
        </w:tc>
        <w:tc>
          <w:tcPr>
            <w:tcW w:w="1568" w:type="dxa"/>
            <w:vAlign w:val="center"/>
          </w:tcPr>
          <w:p w:rsidR="001C2815" w:rsidRDefault="001C2815" w:rsidP="00C104F7">
            <w:pPr>
              <w:spacing w:line="400" w:lineRule="exact"/>
              <w:jc w:val="center"/>
              <w:rPr>
                <w:rFonts w:ascii="Times New Roman" w:eastAsia="宋体" w:hAnsi="Times New Roman" w:cs="Times New Roman"/>
                <w:sz w:val="24"/>
              </w:rPr>
            </w:pPr>
          </w:p>
        </w:tc>
      </w:tr>
      <w:tr w:rsidR="001C2815" w:rsidTr="00C104F7">
        <w:trPr>
          <w:cantSplit/>
          <w:trHeight w:val="1067"/>
        </w:trPr>
        <w:tc>
          <w:tcPr>
            <w:tcW w:w="1264"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项目设计单位</w:t>
            </w:r>
          </w:p>
        </w:tc>
        <w:tc>
          <w:tcPr>
            <w:tcW w:w="1288"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（申请延续不填；申请变更的只填与变更有关的）</w:t>
            </w:r>
          </w:p>
        </w:tc>
        <w:tc>
          <w:tcPr>
            <w:tcW w:w="1145"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企业计划建设时间</w:t>
            </w:r>
          </w:p>
        </w:tc>
        <w:tc>
          <w:tcPr>
            <w:tcW w:w="1791" w:type="dxa"/>
            <w:gridSpan w:val="3"/>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（申请延续不填；申请变更的只填与变更有关的）</w:t>
            </w:r>
          </w:p>
        </w:tc>
        <w:tc>
          <w:tcPr>
            <w:tcW w:w="1240"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在岗职工总数</w:t>
            </w:r>
          </w:p>
        </w:tc>
        <w:tc>
          <w:tcPr>
            <w:tcW w:w="1568" w:type="dxa"/>
            <w:vAlign w:val="center"/>
          </w:tcPr>
          <w:p w:rsidR="001C2815" w:rsidRDefault="001C2815" w:rsidP="00C104F7">
            <w:pPr>
              <w:spacing w:line="400" w:lineRule="exact"/>
              <w:jc w:val="center"/>
              <w:rPr>
                <w:rFonts w:ascii="Times New Roman" w:eastAsia="宋体" w:hAnsi="Times New Roman" w:cs="Times New Roman"/>
                <w:sz w:val="24"/>
              </w:rPr>
            </w:pPr>
          </w:p>
        </w:tc>
      </w:tr>
      <w:tr w:rsidR="001C2815" w:rsidTr="00C104F7">
        <w:trPr>
          <w:cantSplit/>
          <w:trHeight w:val="985"/>
        </w:trPr>
        <w:tc>
          <w:tcPr>
            <w:tcW w:w="2552" w:type="dxa"/>
            <w:gridSpan w:val="4"/>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《民用爆炸物品生产许可证》编号</w:t>
            </w:r>
          </w:p>
        </w:tc>
        <w:tc>
          <w:tcPr>
            <w:tcW w:w="1145"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（首次申请不填）</w:t>
            </w:r>
          </w:p>
        </w:tc>
        <w:tc>
          <w:tcPr>
            <w:tcW w:w="3031" w:type="dxa"/>
            <w:gridSpan w:val="5"/>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专业技术人员人数</w:t>
            </w:r>
          </w:p>
        </w:tc>
        <w:tc>
          <w:tcPr>
            <w:tcW w:w="1568" w:type="dxa"/>
            <w:vAlign w:val="center"/>
          </w:tcPr>
          <w:p w:rsidR="001C2815" w:rsidRDefault="001C2815" w:rsidP="00C104F7">
            <w:pPr>
              <w:spacing w:line="400" w:lineRule="exact"/>
              <w:jc w:val="center"/>
              <w:rPr>
                <w:rFonts w:ascii="Times New Roman" w:eastAsia="宋体" w:hAnsi="Times New Roman" w:cs="Times New Roman"/>
                <w:sz w:val="24"/>
              </w:rPr>
            </w:pPr>
          </w:p>
        </w:tc>
      </w:tr>
      <w:tr w:rsidR="001C2815" w:rsidTr="00C104F7">
        <w:trPr>
          <w:cantSplit/>
        </w:trPr>
        <w:tc>
          <w:tcPr>
            <w:tcW w:w="2552" w:type="dxa"/>
            <w:gridSpan w:val="4"/>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《民用爆炸物品生产许可证》有效期</w:t>
            </w:r>
          </w:p>
        </w:tc>
        <w:tc>
          <w:tcPr>
            <w:tcW w:w="1145"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（首次申请不填）</w:t>
            </w:r>
          </w:p>
        </w:tc>
        <w:tc>
          <w:tcPr>
            <w:tcW w:w="3031" w:type="dxa"/>
            <w:gridSpan w:val="5"/>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《民用爆炸物品安全生产许可证》有效期</w:t>
            </w:r>
          </w:p>
        </w:tc>
        <w:tc>
          <w:tcPr>
            <w:tcW w:w="1568" w:type="dxa"/>
            <w:vAlign w:val="center"/>
          </w:tcPr>
          <w:p w:rsidR="001C2815" w:rsidRDefault="001C2815" w:rsidP="00C104F7">
            <w:pPr>
              <w:spacing w:line="400" w:lineRule="exact"/>
              <w:jc w:val="center"/>
              <w:rPr>
                <w:rFonts w:ascii="Times New Roman" w:eastAsia="宋体" w:hAnsi="Times New Roman" w:cs="Times New Roman"/>
                <w:sz w:val="24"/>
              </w:rPr>
            </w:pPr>
            <w:r>
              <w:rPr>
                <w:rFonts w:ascii="Times New Roman" w:eastAsia="仿宋_GB2312" w:hAnsi="Times New Roman" w:cs="Times New Roman"/>
                <w:sz w:val="24"/>
              </w:rPr>
              <w:t>（首次申请不填）</w:t>
            </w:r>
          </w:p>
        </w:tc>
      </w:tr>
      <w:tr w:rsidR="001C2815" w:rsidTr="00C104F7">
        <w:trPr>
          <w:cantSplit/>
        </w:trPr>
        <w:tc>
          <w:tcPr>
            <w:tcW w:w="2552" w:type="dxa"/>
            <w:gridSpan w:val="4"/>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具体变更内容说明</w:t>
            </w:r>
          </w:p>
        </w:tc>
        <w:tc>
          <w:tcPr>
            <w:tcW w:w="5744" w:type="dxa"/>
            <w:gridSpan w:val="8"/>
            <w:vAlign w:val="center"/>
          </w:tcPr>
          <w:p w:rsidR="001C2815" w:rsidRDefault="001C2815" w:rsidP="00C104F7">
            <w:pPr>
              <w:spacing w:line="400" w:lineRule="exact"/>
              <w:jc w:val="center"/>
              <w:rPr>
                <w:rFonts w:ascii="Times New Roman" w:eastAsia="仿宋_GB2312" w:hAnsi="Times New Roman" w:cs="Times New Roman"/>
                <w:sz w:val="24"/>
              </w:rPr>
            </w:pPr>
          </w:p>
          <w:p w:rsidR="001C2815" w:rsidRDefault="001C2815" w:rsidP="00C104F7">
            <w:pPr>
              <w:spacing w:line="400" w:lineRule="exact"/>
              <w:jc w:val="center"/>
              <w:rPr>
                <w:rFonts w:ascii="Times New Roman" w:eastAsia="仿宋_GB2312" w:hAnsi="Times New Roman" w:cs="Times New Roman"/>
                <w:sz w:val="24"/>
              </w:rPr>
            </w:pPr>
          </w:p>
          <w:p w:rsidR="001C2815" w:rsidRDefault="001C2815" w:rsidP="00C104F7">
            <w:pPr>
              <w:spacing w:line="400" w:lineRule="exact"/>
              <w:jc w:val="center"/>
              <w:rPr>
                <w:rFonts w:ascii="Times New Roman" w:eastAsia="仿宋_GB2312" w:hAnsi="Times New Roman" w:cs="Times New Roman"/>
                <w:sz w:val="24"/>
              </w:rPr>
            </w:pPr>
          </w:p>
        </w:tc>
      </w:tr>
      <w:tr w:rsidR="001C2815" w:rsidTr="00C104F7">
        <w:trPr>
          <w:cantSplit/>
          <w:trHeight w:val="899"/>
        </w:trPr>
        <w:tc>
          <w:tcPr>
            <w:tcW w:w="576" w:type="dxa"/>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090" w:type="dxa"/>
            <w:gridSpan w:val="2"/>
            <w:vAlign w:val="center"/>
          </w:tcPr>
          <w:p w:rsidR="001C2815" w:rsidRDefault="001C2815" w:rsidP="00C104F7">
            <w:pPr>
              <w:spacing w:line="400" w:lineRule="exact"/>
              <w:ind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申请生产品种</w:t>
            </w:r>
          </w:p>
        </w:tc>
        <w:tc>
          <w:tcPr>
            <w:tcW w:w="1092" w:type="dxa"/>
            <w:gridSpan w:val="2"/>
            <w:vAlign w:val="center"/>
          </w:tcPr>
          <w:p w:rsidR="001C2815" w:rsidRDefault="001C2815" w:rsidP="00C104F7">
            <w:pPr>
              <w:spacing w:line="400" w:lineRule="exact"/>
              <w:ind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申请年生产能力</w:t>
            </w:r>
          </w:p>
        </w:tc>
        <w:tc>
          <w:tcPr>
            <w:tcW w:w="1103" w:type="dxa"/>
            <w:gridSpan w:val="2"/>
            <w:vAlign w:val="center"/>
          </w:tcPr>
          <w:p w:rsidR="001C2815" w:rsidRDefault="001C2815" w:rsidP="00C104F7">
            <w:pPr>
              <w:spacing w:line="400" w:lineRule="exact"/>
              <w:jc w:val="center"/>
              <w:rPr>
                <w:rFonts w:ascii="Times New Roman" w:eastAsia="仿宋_GB2312" w:hAnsi="Times New Roman" w:cs="Times New Roman"/>
                <w:spacing w:val="-20"/>
                <w:sz w:val="24"/>
              </w:rPr>
            </w:pPr>
            <w:r>
              <w:rPr>
                <w:rFonts w:ascii="Times New Roman" w:eastAsia="仿宋_GB2312" w:hAnsi="Times New Roman" w:cs="Times New Roman"/>
                <w:spacing w:val="-20"/>
                <w:sz w:val="24"/>
              </w:rPr>
              <w:t>原批准生产品种</w:t>
            </w:r>
          </w:p>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pacing w:val="-20"/>
                <w:sz w:val="24"/>
              </w:rPr>
              <w:t>（首次申请不填）</w:t>
            </w:r>
          </w:p>
        </w:tc>
        <w:tc>
          <w:tcPr>
            <w:tcW w:w="1237" w:type="dxa"/>
            <w:vAlign w:val="center"/>
          </w:tcPr>
          <w:p w:rsidR="001C2815" w:rsidRDefault="001C2815" w:rsidP="00C104F7">
            <w:pPr>
              <w:widowControl/>
              <w:spacing w:line="400" w:lineRule="exact"/>
              <w:jc w:val="center"/>
              <w:rPr>
                <w:rFonts w:ascii="Times New Roman" w:eastAsia="仿宋_GB2312" w:hAnsi="Times New Roman" w:cs="Times New Roman"/>
                <w:spacing w:val="-20"/>
                <w:sz w:val="24"/>
              </w:rPr>
            </w:pPr>
            <w:r>
              <w:rPr>
                <w:rFonts w:ascii="Times New Roman" w:eastAsia="仿宋_GB2312" w:hAnsi="Times New Roman" w:cs="Times New Roman"/>
                <w:spacing w:val="-20"/>
                <w:sz w:val="24"/>
              </w:rPr>
              <w:t>原批准年生产能力</w:t>
            </w:r>
          </w:p>
          <w:p w:rsidR="001C2815" w:rsidRDefault="001C2815" w:rsidP="00C104F7">
            <w:pPr>
              <w:widowControl/>
              <w:spacing w:line="400" w:lineRule="exact"/>
              <w:jc w:val="center"/>
              <w:rPr>
                <w:rFonts w:ascii="Times New Roman" w:eastAsia="仿宋_GB2312" w:hAnsi="Times New Roman" w:cs="Times New Roman"/>
                <w:spacing w:val="-20"/>
                <w:sz w:val="24"/>
              </w:rPr>
            </w:pPr>
            <w:r>
              <w:rPr>
                <w:rFonts w:ascii="Times New Roman" w:eastAsia="仿宋_GB2312" w:hAnsi="Times New Roman" w:cs="Times New Roman"/>
                <w:spacing w:val="-20"/>
                <w:sz w:val="24"/>
              </w:rPr>
              <w:t>（首次申请不填）</w:t>
            </w:r>
          </w:p>
        </w:tc>
        <w:tc>
          <w:tcPr>
            <w:tcW w:w="1418" w:type="dxa"/>
            <w:gridSpan w:val="2"/>
            <w:vAlign w:val="center"/>
          </w:tcPr>
          <w:p w:rsidR="001C2815" w:rsidRDefault="001C2815" w:rsidP="00C104F7">
            <w:pPr>
              <w:widowControl/>
              <w:spacing w:line="400" w:lineRule="exact"/>
              <w:jc w:val="center"/>
              <w:rPr>
                <w:rFonts w:ascii="Times New Roman" w:eastAsia="仿宋_GB2312" w:hAnsi="Times New Roman" w:cs="Times New Roman"/>
                <w:spacing w:val="-20"/>
                <w:sz w:val="24"/>
              </w:rPr>
            </w:pPr>
            <w:r>
              <w:rPr>
                <w:rFonts w:ascii="Times New Roman" w:eastAsia="仿宋_GB2312" w:hAnsi="Times New Roman" w:cs="Times New Roman"/>
                <w:spacing w:val="-20"/>
                <w:sz w:val="24"/>
              </w:rPr>
              <w:t>安全生产许可能力</w:t>
            </w:r>
          </w:p>
          <w:p w:rsidR="001C2815" w:rsidRDefault="001C2815" w:rsidP="00C104F7">
            <w:pPr>
              <w:widowControl/>
              <w:spacing w:line="400" w:lineRule="exact"/>
              <w:jc w:val="center"/>
              <w:rPr>
                <w:rFonts w:ascii="Times New Roman" w:eastAsia="仿宋_GB2312" w:hAnsi="Times New Roman" w:cs="Times New Roman"/>
                <w:spacing w:val="-20"/>
                <w:sz w:val="24"/>
              </w:rPr>
            </w:pPr>
            <w:r>
              <w:rPr>
                <w:rFonts w:ascii="Times New Roman" w:eastAsia="仿宋_GB2312" w:hAnsi="Times New Roman" w:cs="Times New Roman"/>
                <w:spacing w:val="-20"/>
                <w:sz w:val="24"/>
              </w:rPr>
              <w:t>（首次申请不填）</w:t>
            </w:r>
          </w:p>
        </w:tc>
        <w:tc>
          <w:tcPr>
            <w:tcW w:w="1780" w:type="dxa"/>
            <w:gridSpan w:val="2"/>
            <w:vAlign w:val="center"/>
          </w:tcPr>
          <w:p w:rsidR="001C2815" w:rsidRDefault="001C2815" w:rsidP="00C104F7">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生产地址</w:t>
            </w:r>
          </w:p>
        </w:tc>
      </w:tr>
      <w:tr w:rsidR="001C2815" w:rsidTr="00C104F7">
        <w:trPr>
          <w:cantSplit/>
          <w:trHeight w:val="457"/>
        </w:trPr>
        <w:tc>
          <w:tcPr>
            <w:tcW w:w="576" w:type="dxa"/>
          </w:tcPr>
          <w:p w:rsidR="001C2815" w:rsidRDefault="001C2815" w:rsidP="00C104F7">
            <w:pPr>
              <w:spacing w:line="600" w:lineRule="exact"/>
              <w:jc w:val="center"/>
              <w:rPr>
                <w:rFonts w:ascii="Times New Roman" w:eastAsia="仿宋_GB2312" w:hAnsi="Times New Roman" w:cs="Times New Roman"/>
                <w:w w:val="150"/>
                <w:sz w:val="24"/>
              </w:rPr>
            </w:pPr>
            <w:r>
              <w:rPr>
                <w:rFonts w:ascii="Times New Roman" w:eastAsia="仿宋_GB2312" w:hAnsi="Times New Roman" w:cs="Times New Roman"/>
                <w:w w:val="150"/>
                <w:sz w:val="24"/>
              </w:rPr>
              <w:t>1</w:t>
            </w:r>
          </w:p>
        </w:tc>
        <w:tc>
          <w:tcPr>
            <w:tcW w:w="1090"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092"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103"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237" w:type="dxa"/>
          </w:tcPr>
          <w:p w:rsidR="001C2815" w:rsidRDefault="001C2815" w:rsidP="00C104F7">
            <w:pPr>
              <w:spacing w:line="600" w:lineRule="exact"/>
              <w:jc w:val="center"/>
              <w:rPr>
                <w:rFonts w:ascii="Times New Roman" w:eastAsia="宋体" w:hAnsi="Times New Roman" w:cs="Times New Roman"/>
                <w:w w:val="150"/>
                <w:sz w:val="24"/>
              </w:rPr>
            </w:pPr>
          </w:p>
        </w:tc>
        <w:tc>
          <w:tcPr>
            <w:tcW w:w="1418"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780" w:type="dxa"/>
            <w:gridSpan w:val="2"/>
          </w:tcPr>
          <w:p w:rsidR="001C2815" w:rsidRDefault="001C2815" w:rsidP="00C104F7">
            <w:pPr>
              <w:spacing w:line="600" w:lineRule="exact"/>
              <w:jc w:val="center"/>
              <w:rPr>
                <w:rFonts w:ascii="Times New Roman" w:eastAsia="宋体" w:hAnsi="Times New Roman" w:cs="Times New Roman"/>
                <w:w w:val="150"/>
                <w:sz w:val="24"/>
              </w:rPr>
            </w:pPr>
          </w:p>
        </w:tc>
      </w:tr>
      <w:tr w:rsidR="001C2815" w:rsidTr="00C104F7">
        <w:trPr>
          <w:cantSplit/>
          <w:trHeight w:val="448"/>
        </w:trPr>
        <w:tc>
          <w:tcPr>
            <w:tcW w:w="576" w:type="dxa"/>
          </w:tcPr>
          <w:p w:rsidR="001C2815" w:rsidRDefault="001C2815" w:rsidP="00C104F7">
            <w:pPr>
              <w:spacing w:line="600" w:lineRule="exact"/>
              <w:jc w:val="center"/>
              <w:rPr>
                <w:rFonts w:ascii="Times New Roman" w:eastAsia="仿宋_GB2312" w:hAnsi="Times New Roman" w:cs="Times New Roman"/>
                <w:w w:val="150"/>
                <w:sz w:val="24"/>
              </w:rPr>
            </w:pPr>
            <w:r>
              <w:rPr>
                <w:rFonts w:ascii="Times New Roman" w:eastAsia="仿宋_GB2312" w:hAnsi="Times New Roman" w:cs="Times New Roman"/>
                <w:w w:val="150"/>
                <w:sz w:val="24"/>
              </w:rPr>
              <w:t>2</w:t>
            </w:r>
          </w:p>
        </w:tc>
        <w:tc>
          <w:tcPr>
            <w:tcW w:w="1090"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092"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103"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237" w:type="dxa"/>
          </w:tcPr>
          <w:p w:rsidR="001C2815" w:rsidRDefault="001C2815" w:rsidP="00C104F7">
            <w:pPr>
              <w:spacing w:line="600" w:lineRule="exact"/>
              <w:jc w:val="center"/>
              <w:rPr>
                <w:rFonts w:ascii="Times New Roman" w:eastAsia="宋体" w:hAnsi="Times New Roman" w:cs="Times New Roman"/>
                <w:w w:val="150"/>
                <w:sz w:val="24"/>
              </w:rPr>
            </w:pPr>
          </w:p>
        </w:tc>
        <w:tc>
          <w:tcPr>
            <w:tcW w:w="1418"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780" w:type="dxa"/>
            <w:gridSpan w:val="2"/>
          </w:tcPr>
          <w:p w:rsidR="001C2815" w:rsidRDefault="001C2815" w:rsidP="00C104F7">
            <w:pPr>
              <w:spacing w:line="600" w:lineRule="exact"/>
              <w:jc w:val="center"/>
              <w:rPr>
                <w:rFonts w:ascii="Times New Roman" w:eastAsia="宋体" w:hAnsi="Times New Roman" w:cs="Times New Roman"/>
                <w:w w:val="150"/>
                <w:sz w:val="24"/>
              </w:rPr>
            </w:pPr>
          </w:p>
        </w:tc>
      </w:tr>
      <w:tr w:rsidR="001C2815" w:rsidTr="00C104F7">
        <w:trPr>
          <w:cantSplit/>
          <w:trHeight w:val="468"/>
        </w:trPr>
        <w:tc>
          <w:tcPr>
            <w:tcW w:w="576" w:type="dxa"/>
          </w:tcPr>
          <w:p w:rsidR="001C2815" w:rsidRDefault="001C2815" w:rsidP="00C104F7">
            <w:pPr>
              <w:spacing w:line="600" w:lineRule="exact"/>
              <w:jc w:val="center"/>
              <w:rPr>
                <w:rFonts w:ascii="Times New Roman" w:eastAsia="仿宋_GB2312" w:hAnsi="Times New Roman" w:cs="Times New Roman"/>
                <w:w w:val="150"/>
                <w:sz w:val="24"/>
              </w:rPr>
            </w:pPr>
            <w:r>
              <w:rPr>
                <w:rFonts w:ascii="Times New Roman" w:eastAsia="仿宋_GB2312" w:hAnsi="Times New Roman" w:cs="Times New Roman"/>
                <w:w w:val="150"/>
                <w:sz w:val="24"/>
              </w:rPr>
              <w:t>3</w:t>
            </w:r>
          </w:p>
        </w:tc>
        <w:tc>
          <w:tcPr>
            <w:tcW w:w="1090"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092"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103"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237" w:type="dxa"/>
          </w:tcPr>
          <w:p w:rsidR="001C2815" w:rsidRDefault="001C2815" w:rsidP="00C104F7">
            <w:pPr>
              <w:spacing w:line="600" w:lineRule="exact"/>
              <w:jc w:val="center"/>
              <w:rPr>
                <w:rFonts w:ascii="Times New Roman" w:eastAsia="宋体" w:hAnsi="Times New Roman" w:cs="Times New Roman"/>
                <w:w w:val="150"/>
                <w:sz w:val="24"/>
              </w:rPr>
            </w:pPr>
          </w:p>
        </w:tc>
        <w:tc>
          <w:tcPr>
            <w:tcW w:w="1418"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780" w:type="dxa"/>
            <w:gridSpan w:val="2"/>
          </w:tcPr>
          <w:p w:rsidR="001C2815" w:rsidRDefault="001C2815" w:rsidP="00C104F7">
            <w:pPr>
              <w:spacing w:line="600" w:lineRule="exact"/>
              <w:jc w:val="center"/>
              <w:rPr>
                <w:rFonts w:ascii="Times New Roman" w:eastAsia="宋体" w:hAnsi="Times New Roman" w:cs="Times New Roman"/>
                <w:w w:val="150"/>
                <w:sz w:val="24"/>
              </w:rPr>
            </w:pPr>
          </w:p>
        </w:tc>
      </w:tr>
      <w:tr w:rsidR="001C2815" w:rsidTr="00C104F7">
        <w:trPr>
          <w:cantSplit/>
          <w:trHeight w:val="460"/>
        </w:trPr>
        <w:tc>
          <w:tcPr>
            <w:tcW w:w="576" w:type="dxa"/>
          </w:tcPr>
          <w:p w:rsidR="001C2815" w:rsidRDefault="001C2815" w:rsidP="00C104F7">
            <w:pPr>
              <w:spacing w:line="600" w:lineRule="exact"/>
              <w:jc w:val="center"/>
              <w:rPr>
                <w:rFonts w:ascii="Times New Roman" w:eastAsia="仿宋_GB2312" w:hAnsi="Times New Roman" w:cs="Times New Roman"/>
                <w:w w:val="150"/>
                <w:sz w:val="24"/>
              </w:rPr>
            </w:pPr>
            <w:r>
              <w:rPr>
                <w:rFonts w:ascii="Times New Roman" w:eastAsia="仿宋_GB2312" w:hAnsi="Times New Roman" w:cs="Times New Roman"/>
                <w:w w:val="150"/>
                <w:sz w:val="24"/>
              </w:rPr>
              <w:t>4</w:t>
            </w:r>
          </w:p>
        </w:tc>
        <w:tc>
          <w:tcPr>
            <w:tcW w:w="1090"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092"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103"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237" w:type="dxa"/>
          </w:tcPr>
          <w:p w:rsidR="001C2815" w:rsidRDefault="001C2815" w:rsidP="00C104F7">
            <w:pPr>
              <w:spacing w:line="600" w:lineRule="exact"/>
              <w:jc w:val="center"/>
              <w:rPr>
                <w:rFonts w:ascii="Times New Roman" w:eastAsia="宋体" w:hAnsi="Times New Roman" w:cs="Times New Roman"/>
                <w:w w:val="150"/>
                <w:sz w:val="24"/>
              </w:rPr>
            </w:pPr>
          </w:p>
        </w:tc>
        <w:tc>
          <w:tcPr>
            <w:tcW w:w="1418" w:type="dxa"/>
            <w:gridSpan w:val="2"/>
          </w:tcPr>
          <w:p w:rsidR="001C2815" w:rsidRDefault="001C2815" w:rsidP="00C104F7">
            <w:pPr>
              <w:spacing w:line="600" w:lineRule="exact"/>
              <w:jc w:val="center"/>
              <w:rPr>
                <w:rFonts w:ascii="Times New Roman" w:eastAsia="宋体" w:hAnsi="Times New Roman" w:cs="Times New Roman"/>
                <w:w w:val="150"/>
                <w:sz w:val="24"/>
              </w:rPr>
            </w:pPr>
          </w:p>
        </w:tc>
        <w:tc>
          <w:tcPr>
            <w:tcW w:w="1780" w:type="dxa"/>
            <w:gridSpan w:val="2"/>
          </w:tcPr>
          <w:p w:rsidR="001C2815" w:rsidRDefault="001C2815" w:rsidP="00C104F7">
            <w:pPr>
              <w:spacing w:line="600" w:lineRule="exact"/>
              <w:jc w:val="center"/>
              <w:rPr>
                <w:rFonts w:ascii="Times New Roman" w:eastAsia="宋体" w:hAnsi="Times New Roman" w:cs="Times New Roman"/>
                <w:w w:val="150"/>
                <w:sz w:val="24"/>
              </w:rPr>
            </w:pPr>
          </w:p>
        </w:tc>
      </w:tr>
      <w:tr w:rsidR="001C2815" w:rsidTr="00C104F7">
        <w:trPr>
          <w:cantSplit/>
          <w:trHeight w:val="1768"/>
        </w:trPr>
        <w:tc>
          <w:tcPr>
            <w:tcW w:w="3861" w:type="dxa"/>
            <w:gridSpan w:val="7"/>
            <w:vAlign w:val="center"/>
          </w:tcPr>
          <w:p w:rsidR="001C2815" w:rsidRDefault="001C2815" w:rsidP="00C104F7">
            <w:pPr>
              <w:spacing w:after="120"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生产作业场所所在地（含首次申请、变更、延续）省级民爆行业主管部门意见</w:t>
            </w:r>
          </w:p>
        </w:tc>
        <w:tc>
          <w:tcPr>
            <w:tcW w:w="4435" w:type="dxa"/>
            <w:gridSpan w:val="5"/>
            <w:tcBorders>
              <w:bottom w:val="single" w:sz="4" w:space="0" w:color="auto"/>
            </w:tcBorders>
          </w:tcPr>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年月日（盖章）</w:t>
            </w:r>
          </w:p>
        </w:tc>
      </w:tr>
      <w:tr w:rsidR="001C2815" w:rsidTr="00C104F7">
        <w:trPr>
          <w:cantSplit/>
          <w:trHeight w:val="1824"/>
        </w:trPr>
        <w:tc>
          <w:tcPr>
            <w:tcW w:w="3861" w:type="dxa"/>
            <w:gridSpan w:val="7"/>
            <w:vAlign w:val="center"/>
          </w:tcPr>
          <w:p w:rsidR="001C2815" w:rsidRDefault="001C2815" w:rsidP="00C104F7">
            <w:pPr>
              <w:spacing w:after="120" w:line="600" w:lineRule="exact"/>
              <w:jc w:val="center"/>
              <w:rPr>
                <w:rFonts w:ascii="Times New Roman" w:eastAsia="仿宋_GB2312" w:hAnsi="Times New Roman" w:cs="Times New Roman"/>
                <w:b/>
                <w:sz w:val="28"/>
                <w:szCs w:val="28"/>
              </w:rPr>
            </w:pPr>
            <w:r>
              <w:rPr>
                <w:rFonts w:ascii="Times New Roman" w:eastAsia="仿宋_GB2312" w:hAnsi="Times New Roman" w:cs="Times New Roman"/>
                <w:sz w:val="28"/>
                <w:szCs w:val="28"/>
              </w:rPr>
              <w:t>企业注册地省级民爆行业主管部门意见</w:t>
            </w:r>
          </w:p>
        </w:tc>
        <w:tc>
          <w:tcPr>
            <w:tcW w:w="4435" w:type="dxa"/>
            <w:gridSpan w:val="5"/>
            <w:tcBorders>
              <w:bottom w:val="single" w:sz="4" w:space="0" w:color="auto"/>
            </w:tcBorders>
          </w:tcPr>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年月日（盖章）</w:t>
            </w:r>
          </w:p>
        </w:tc>
      </w:tr>
      <w:tr w:rsidR="001C2815" w:rsidTr="00C104F7">
        <w:trPr>
          <w:cantSplit/>
          <w:trHeight w:val="290"/>
        </w:trPr>
        <w:tc>
          <w:tcPr>
            <w:tcW w:w="3861" w:type="dxa"/>
            <w:gridSpan w:val="7"/>
            <w:vAlign w:val="center"/>
          </w:tcPr>
          <w:p w:rsidR="001C2815" w:rsidRDefault="001C2815" w:rsidP="00C104F7">
            <w:pPr>
              <w:spacing w:line="600" w:lineRule="exact"/>
              <w:ind w:firstLineChars="50" w:firstLine="140"/>
              <w:rPr>
                <w:rFonts w:ascii="Times New Roman" w:eastAsia="仿宋_GB2312" w:hAnsi="Times New Roman" w:cs="Times New Roman"/>
                <w:sz w:val="28"/>
                <w:szCs w:val="28"/>
              </w:rPr>
            </w:pPr>
            <w:r>
              <w:rPr>
                <w:rFonts w:ascii="Times New Roman" w:eastAsia="仿宋_GB2312" w:hAnsi="Times New Roman" w:cs="Times New Roman"/>
                <w:sz w:val="28"/>
                <w:szCs w:val="28"/>
              </w:rPr>
              <w:t>工业和信息化部审批意见</w:t>
            </w:r>
          </w:p>
        </w:tc>
        <w:tc>
          <w:tcPr>
            <w:tcW w:w="4435" w:type="dxa"/>
            <w:gridSpan w:val="5"/>
            <w:tcBorders>
              <w:bottom w:val="single" w:sz="4" w:space="0" w:color="auto"/>
            </w:tcBorders>
          </w:tcPr>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p>
          <w:p w:rsidR="001C2815" w:rsidRDefault="001C2815" w:rsidP="00C104F7">
            <w:pPr>
              <w:spacing w:line="6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年月日（盖章）</w:t>
            </w:r>
          </w:p>
        </w:tc>
      </w:tr>
    </w:tbl>
    <w:p w:rsidR="001C2815" w:rsidRDefault="001C2815" w:rsidP="001C2815">
      <w:pPr>
        <w:tabs>
          <w:tab w:val="left" w:pos="720"/>
        </w:tabs>
        <w:spacing w:line="480" w:lineRule="exact"/>
        <w:ind w:leftChars="-85" w:left="-178"/>
        <w:rPr>
          <w:rFonts w:ascii="Times New Roman" w:eastAsia="仿宋_GB2312" w:hAnsi="Times New Roman" w:cs="Times New Roman"/>
          <w:sz w:val="28"/>
          <w:szCs w:val="28"/>
        </w:rPr>
      </w:pPr>
      <w:r>
        <w:rPr>
          <w:rFonts w:ascii="Times New Roman" w:eastAsia="仿宋_GB2312" w:hAnsi="Times New Roman" w:cs="Times New Roman"/>
          <w:sz w:val="28"/>
          <w:szCs w:val="28"/>
        </w:rPr>
        <w:t>备注：</w:t>
      </w:r>
    </w:p>
    <w:p w:rsidR="001C2815" w:rsidRDefault="001C2815" w:rsidP="001C2815">
      <w:pPr>
        <w:tabs>
          <w:tab w:val="left" w:pos="720"/>
        </w:tabs>
        <w:spacing w:line="480" w:lineRule="exact"/>
        <w:ind w:leftChars="-85" w:left="-178"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、另附所需申请材料（复印件）并应加盖公章。</w:t>
      </w:r>
    </w:p>
    <w:p w:rsidR="001C2815" w:rsidRDefault="001C2815" w:rsidP="001C2815">
      <w:pPr>
        <w:tabs>
          <w:tab w:val="left" w:pos="720"/>
        </w:tabs>
        <w:spacing w:line="480" w:lineRule="exact"/>
        <w:ind w:leftChars="-85" w:left="-178"/>
        <w:rPr>
          <w:rFonts w:ascii="Times New Roman" w:eastAsia="仿宋_GB2312" w:hAnsi="Times New Roman" w:cs="Times New Roman"/>
          <w:sz w:val="28"/>
          <w:szCs w:val="28"/>
        </w:rPr>
      </w:pPr>
      <w:r>
        <w:rPr>
          <w:rFonts w:ascii="Times New Roman" w:eastAsia="仿宋_GB2312" w:hAnsi="Times New Roman" w:cs="Times New Roman"/>
          <w:b/>
          <w:sz w:val="28"/>
          <w:szCs w:val="28"/>
        </w:rPr>
        <w:t xml:space="preserve">    </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、专业技术人员：具有矿山工程、火工、土木建筑、电子信息工程、机械、化工、安全工程、计量、标准化和质量、计算机、环境保护等与民爆行业相关的初级及以上专业技术职称或相关专业大专及以上学历。</w:t>
      </w:r>
    </w:p>
    <w:p w:rsidR="001C2815" w:rsidRDefault="001C2815" w:rsidP="001C2815">
      <w:pPr>
        <w:tabs>
          <w:tab w:val="left" w:pos="720"/>
        </w:tabs>
        <w:spacing w:line="480" w:lineRule="exact"/>
        <w:ind w:leftChars="-85" w:left="-178"/>
        <w:rPr>
          <w:rFonts w:ascii="Times New Roman" w:eastAsia="仿宋_GB2312" w:hAnsi="Times New Roman" w:cs="Times New Roman"/>
          <w:b/>
          <w:sz w:val="28"/>
          <w:szCs w:val="28"/>
        </w:rPr>
      </w:pPr>
      <w:r>
        <w:rPr>
          <w:rFonts w:ascii="Times New Roman" w:eastAsia="仿宋_GB2312" w:hAnsi="Times New Roman" w:cs="Times New Roman"/>
          <w:sz w:val="28"/>
          <w:szCs w:val="28"/>
        </w:rPr>
        <w:t xml:space="preserve">    3</w:t>
      </w:r>
      <w:r>
        <w:rPr>
          <w:rFonts w:ascii="Times New Roman" w:eastAsia="仿宋_GB2312" w:hAnsi="Times New Roman" w:cs="Times New Roman"/>
          <w:sz w:val="28"/>
          <w:szCs w:val="28"/>
        </w:rPr>
        <w:t>、生产作业场所所在地（含首次申请、变更、延续）省级民爆行业主管部门与企业注册地一致的，不填企业注册地省级民爆行业主管部门意见。</w:t>
      </w:r>
    </w:p>
    <w:p w:rsidR="001C2815" w:rsidRDefault="001C2815" w:rsidP="001C2815">
      <w:pPr>
        <w:spacing w:line="480" w:lineRule="exact"/>
        <w:rPr>
          <w:rFonts w:ascii="Times New Roman" w:eastAsia="宋体" w:hAnsi="Times New Roman" w:cs="Times New Roman"/>
          <w:sz w:val="32"/>
          <w:szCs w:val="32"/>
        </w:rPr>
        <w:sectPr w:rsidR="001C2815">
          <w:pgSz w:w="11906" w:h="16838"/>
          <w:pgMar w:top="1440" w:right="1800" w:bottom="1440" w:left="1800" w:header="851" w:footer="992" w:gutter="0"/>
          <w:cols w:space="720"/>
          <w:docGrid w:type="lines" w:linePitch="312"/>
        </w:sectPr>
      </w:pPr>
    </w:p>
    <w:p w:rsidR="001C2815" w:rsidRDefault="001C2815" w:rsidP="001C2815">
      <w:pPr>
        <w:keepNext/>
        <w:keepLines/>
        <w:spacing w:after="90" w:line="579" w:lineRule="auto"/>
        <w:outlineLvl w:val="0"/>
        <w:rPr>
          <w:rFonts w:ascii="Times New Roman" w:eastAsia="仿宋_GB2312" w:hAnsi="Times New Roman" w:cs="Times New Roman"/>
          <w:bCs/>
          <w:kern w:val="44"/>
          <w:sz w:val="32"/>
          <w:szCs w:val="32"/>
        </w:rPr>
      </w:pPr>
      <w:bookmarkStart w:id="1" w:name="_Toc504986645"/>
      <w:r>
        <w:rPr>
          <w:rFonts w:ascii="Times New Roman" w:eastAsia="黑体" w:hAnsi="Times New Roman" w:cs="Times New Roman"/>
          <w:bCs/>
          <w:kern w:val="44"/>
          <w:sz w:val="32"/>
          <w:szCs w:val="32"/>
        </w:rPr>
        <w:lastRenderedPageBreak/>
        <w:t>附件</w:t>
      </w:r>
      <w:r>
        <w:rPr>
          <w:rFonts w:ascii="Times New Roman" w:eastAsia="黑体" w:hAnsi="Times New Roman" w:cs="Times New Roman"/>
          <w:bCs/>
          <w:kern w:val="44"/>
          <w:sz w:val="32"/>
          <w:szCs w:val="32"/>
        </w:rPr>
        <w:t>2</w:t>
      </w:r>
      <w:r>
        <w:rPr>
          <w:rFonts w:ascii="Times New Roman" w:eastAsia="仿宋_GB2312" w:hAnsi="Times New Roman" w:cs="Times New Roman"/>
          <w:bCs/>
          <w:kern w:val="44"/>
          <w:sz w:val="32"/>
          <w:szCs w:val="32"/>
        </w:rPr>
        <w:t xml:space="preserve">  </w:t>
      </w:r>
    </w:p>
    <w:p w:rsidR="001C2815" w:rsidRDefault="001C2815" w:rsidP="001C2815">
      <w:pPr>
        <w:keepNext/>
        <w:keepLines/>
        <w:spacing w:after="120" w:line="579" w:lineRule="auto"/>
        <w:jc w:val="center"/>
        <w:outlineLvl w:val="0"/>
        <w:rPr>
          <w:rFonts w:ascii="Times New Roman" w:eastAsia="仿宋_GB2312" w:hAnsi="Times New Roman" w:cs="Times New Roman"/>
          <w:bCs/>
          <w:kern w:val="44"/>
          <w:sz w:val="32"/>
          <w:szCs w:val="32"/>
        </w:rPr>
      </w:pPr>
      <w:r>
        <w:rPr>
          <w:rFonts w:ascii="Times New Roman" w:eastAsia="方正小标宋简体" w:hAnsi="Times New Roman" w:cs="Times New Roman"/>
          <w:bCs/>
          <w:kern w:val="44"/>
          <w:sz w:val="36"/>
          <w:szCs w:val="36"/>
        </w:rPr>
        <w:t>民用爆炸物品生产许可项目申请报告示范文本</w:t>
      </w:r>
      <w:bookmarkEnd w:id="1"/>
    </w:p>
    <w:p w:rsidR="001C2815" w:rsidRDefault="001C2815" w:rsidP="001C2815">
      <w:pPr>
        <w:spacing w:line="600" w:lineRule="exact"/>
        <w:jc w:val="center"/>
        <w:rPr>
          <w:rFonts w:ascii="Times New Roman" w:eastAsia="宋体" w:hAnsi="Times New Roman" w:cs="Times New Roman"/>
          <w:b/>
          <w:w w:val="150"/>
          <w:kern w:val="10"/>
          <w:sz w:val="44"/>
          <w:szCs w:val="44"/>
        </w:rPr>
      </w:pPr>
      <w:r>
        <w:rPr>
          <w:rFonts w:ascii="Times New Roman" w:eastAsia="宋体" w:hAnsi="Times New Roman" w:cs="Times New Roman"/>
          <w:b/>
          <w:w w:val="150"/>
          <w:kern w:val="10"/>
          <w:sz w:val="44"/>
          <w:szCs w:val="44"/>
        </w:rPr>
        <w:t>民用爆炸物品生产许可</w:t>
      </w:r>
    </w:p>
    <w:p w:rsidR="001C2815" w:rsidRDefault="001C2815" w:rsidP="001C2815">
      <w:pPr>
        <w:spacing w:line="600" w:lineRule="exact"/>
        <w:jc w:val="center"/>
        <w:rPr>
          <w:rFonts w:ascii="Times New Roman" w:eastAsia="仿宋_GB2312" w:hAnsi="Times New Roman" w:cs="Times New Roman"/>
          <w:b/>
          <w:sz w:val="32"/>
          <w:szCs w:val="32"/>
        </w:rPr>
      </w:pP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项</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目</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申</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请</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报</w:t>
      </w:r>
    </w:p>
    <w:p w:rsidR="001C2815" w:rsidRDefault="001C2815" w:rsidP="001C2815">
      <w:pPr>
        <w:spacing w:line="860" w:lineRule="exact"/>
        <w:jc w:val="center"/>
        <w:rPr>
          <w:rFonts w:ascii="Times New Roman" w:eastAsia="仿宋_GB2312" w:hAnsi="Times New Roman" w:cs="Times New Roman"/>
          <w:sz w:val="44"/>
          <w:szCs w:val="44"/>
        </w:rPr>
      </w:pPr>
      <w:r>
        <w:rPr>
          <w:rFonts w:ascii="Times New Roman" w:eastAsia="宋体" w:hAnsi="Times New Roman" w:cs="Times New Roman"/>
          <w:b/>
          <w:sz w:val="44"/>
          <w:szCs w:val="44"/>
        </w:rPr>
        <w:t>告</w:t>
      </w:r>
    </w:p>
    <w:p w:rsidR="001C2815" w:rsidRDefault="001C2815" w:rsidP="001C2815">
      <w:pPr>
        <w:rPr>
          <w:rFonts w:ascii="Times New Roman" w:eastAsia="宋体" w:hAnsi="Times New Roman" w:cs="Times New Roman"/>
        </w:rPr>
      </w:pPr>
    </w:p>
    <w:p w:rsidR="001C2815" w:rsidRDefault="001C2815" w:rsidP="001C2815">
      <w:pPr>
        <w:rPr>
          <w:rFonts w:ascii="Times New Roman" w:eastAsia="宋体" w:hAnsi="Times New Roman" w:cs="Times New Roman"/>
        </w:rPr>
      </w:pPr>
    </w:p>
    <w:p w:rsidR="001C2815" w:rsidRDefault="001C2815" w:rsidP="001C2815">
      <w:pPr>
        <w:spacing w:line="720" w:lineRule="auto"/>
        <w:ind w:firstLineChars="400" w:firstLine="1285"/>
        <w:rPr>
          <w:rFonts w:ascii="Times New Roman" w:eastAsia="仿宋_GB2312" w:hAnsi="Times New Roman" w:cs="Times New Roman"/>
          <w:b/>
          <w:sz w:val="32"/>
        </w:rPr>
      </w:pPr>
      <w:r>
        <w:rPr>
          <w:rFonts w:ascii="Times New Roman" w:eastAsia="仿宋_GB2312" w:hAnsi="Times New Roman" w:cs="Times New Roman"/>
          <w:b/>
          <w:sz w:val="32"/>
        </w:rPr>
        <w:t>申请单位：</w:t>
      </w:r>
      <w:r>
        <w:rPr>
          <w:rFonts w:ascii="Times New Roman" w:eastAsia="仿宋_GB2312" w:hAnsi="Times New Roman" w:cs="Times New Roman"/>
          <w:sz w:val="32"/>
          <w:u w:val="single"/>
        </w:rPr>
        <w:t xml:space="preserve">                      </w:t>
      </w:r>
      <w:r>
        <w:rPr>
          <w:rFonts w:ascii="Times New Roman" w:eastAsia="仿宋_GB2312" w:hAnsi="Times New Roman" w:cs="Times New Roman"/>
          <w:b/>
          <w:sz w:val="32"/>
        </w:rPr>
        <w:t>（盖章）</w:t>
      </w:r>
    </w:p>
    <w:p w:rsidR="001C2815" w:rsidRDefault="001C2815" w:rsidP="001C2815">
      <w:pPr>
        <w:spacing w:line="720" w:lineRule="auto"/>
        <w:ind w:firstLineChars="400" w:firstLine="1285"/>
        <w:rPr>
          <w:rFonts w:ascii="Times New Roman" w:eastAsia="仿宋_GB2312" w:hAnsi="Times New Roman" w:cs="Times New Roman"/>
          <w:sz w:val="32"/>
          <w:u w:val="single" w:color="000000"/>
        </w:rPr>
      </w:pPr>
      <w:r>
        <w:rPr>
          <w:rFonts w:ascii="Times New Roman" w:eastAsia="仿宋_GB2312" w:hAnsi="Times New Roman" w:cs="Times New Roman"/>
          <w:b/>
          <w:sz w:val="32"/>
        </w:rPr>
        <w:t>编制单位：</w:t>
      </w:r>
      <w:r>
        <w:rPr>
          <w:rFonts w:ascii="Times New Roman" w:eastAsia="仿宋_GB2312" w:hAnsi="Times New Roman" w:cs="Times New Roman"/>
          <w:sz w:val="32"/>
          <w:u w:val="single"/>
        </w:rPr>
        <w:t xml:space="preserve">                      </w:t>
      </w:r>
      <w:r>
        <w:rPr>
          <w:rFonts w:ascii="Times New Roman" w:eastAsia="仿宋_GB2312" w:hAnsi="Times New Roman" w:cs="Times New Roman"/>
          <w:b/>
          <w:sz w:val="32"/>
        </w:rPr>
        <w:t>（盖章）</w:t>
      </w:r>
    </w:p>
    <w:p w:rsidR="001C2815" w:rsidRDefault="001C2815" w:rsidP="001C2815">
      <w:pPr>
        <w:spacing w:line="720" w:lineRule="auto"/>
        <w:ind w:firstLineChars="400" w:firstLine="1285"/>
        <w:rPr>
          <w:rFonts w:ascii="Times New Roman" w:eastAsia="仿宋_GB2312" w:hAnsi="Times New Roman" w:cs="Times New Roman"/>
          <w:sz w:val="32"/>
        </w:rPr>
      </w:pPr>
      <w:r>
        <w:rPr>
          <w:rFonts w:ascii="Times New Roman" w:eastAsia="仿宋_GB2312" w:hAnsi="Times New Roman" w:cs="Times New Roman"/>
          <w:b/>
          <w:sz w:val="32"/>
        </w:rPr>
        <w:t>申请日期：</w:t>
      </w:r>
      <w:r>
        <w:rPr>
          <w:rFonts w:ascii="Times New Roman" w:eastAsia="仿宋_GB2312" w:hAnsi="Times New Roman" w:cs="Times New Roman"/>
          <w:sz w:val="32"/>
          <w:u w:val="single"/>
        </w:rPr>
        <w:t xml:space="preserve">      </w:t>
      </w:r>
      <w:r>
        <w:rPr>
          <w:rFonts w:ascii="Times New Roman" w:eastAsia="仿宋_GB2312" w:hAnsi="Times New Roman" w:cs="Times New Roman"/>
          <w:sz w:val="32"/>
          <w:u w:val="single" w:color="000000"/>
        </w:rPr>
        <w:t>年</w:t>
      </w:r>
      <w:r>
        <w:rPr>
          <w:rFonts w:ascii="Times New Roman" w:eastAsia="仿宋_GB2312" w:hAnsi="Times New Roman" w:cs="Times New Roman"/>
          <w:sz w:val="32"/>
          <w:u w:val="single"/>
        </w:rPr>
        <w:t xml:space="preserve">    </w:t>
      </w:r>
      <w:r>
        <w:rPr>
          <w:rFonts w:ascii="Times New Roman" w:eastAsia="仿宋_GB2312" w:hAnsi="Times New Roman" w:cs="Times New Roman"/>
          <w:sz w:val="32"/>
          <w:u w:val="single" w:color="000000"/>
        </w:rPr>
        <w:t xml:space="preserve"> </w:t>
      </w:r>
      <w:r>
        <w:rPr>
          <w:rFonts w:ascii="Times New Roman" w:eastAsia="仿宋_GB2312" w:hAnsi="Times New Roman" w:cs="Times New Roman"/>
          <w:sz w:val="32"/>
          <w:u w:val="single" w:color="000000"/>
        </w:rPr>
        <w:t>月</w:t>
      </w:r>
      <w:r>
        <w:rPr>
          <w:rFonts w:ascii="Times New Roman" w:eastAsia="仿宋_GB2312" w:hAnsi="Times New Roman" w:cs="Times New Roman"/>
          <w:sz w:val="32"/>
          <w:u w:val="single" w:color="000000"/>
        </w:rPr>
        <w:t xml:space="preserve">     </w:t>
      </w:r>
      <w:r>
        <w:rPr>
          <w:rFonts w:ascii="Times New Roman" w:eastAsia="仿宋_GB2312" w:hAnsi="Times New Roman" w:cs="Times New Roman"/>
          <w:sz w:val="32"/>
          <w:u w:val="single" w:color="000000"/>
        </w:rPr>
        <w:t>日</w:t>
      </w:r>
    </w:p>
    <w:p w:rsidR="001C2815" w:rsidRDefault="001C2815" w:rsidP="001C2815">
      <w:pPr>
        <w:spacing w:line="600" w:lineRule="exact"/>
        <w:jc w:val="center"/>
        <w:rPr>
          <w:rFonts w:ascii="Times New Roman" w:eastAsia="仿宋_GB2312" w:hAnsi="Times New Roman" w:cs="Times New Roman"/>
          <w:sz w:val="32"/>
        </w:rPr>
      </w:pPr>
    </w:p>
    <w:p w:rsidR="001C2815" w:rsidRDefault="001C2815" w:rsidP="001C2815">
      <w:pPr>
        <w:spacing w:line="60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工业和信息化部制</w:t>
      </w:r>
    </w:p>
    <w:p w:rsidR="001C2815" w:rsidRDefault="001C2815" w:rsidP="001C2815">
      <w:pPr>
        <w:spacing w:line="600" w:lineRule="exact"/>
        <w:jc w:val="center"/>
        <w:rPr>
          <w:rFonts w:ascii="Times New Roman" w:eastAsia="仿宋_GB2312" w:hAnsi="Times New Roman" w:cs="Times New Roman"/>
          <w:sz w:val="28"/>
          <w:szCs w:val="28"/>
        </w:rPr>
        <w:sectPr w:rsidR="001C2815">
          <w:pgSz w:w="11906" w:h="16838"/>
          <w:pgMar w:top="1985" w:right="1588" w:bottom="1758" w:left="1588" w:header="851" w:footer="992" w:gutter="0"/>
          <w:cols w:space="720"/>
          <w:docGrid w:type="lines" w:linePitch="312"/>
        </w:sectPr>
      </w:pP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1.</w:t>
      </w:r>
      <w:r>
        <w:rPr>
          <w:rFonts w:ascii="Times New Roman" w:eastAsia="黑体" w:hAnsi="Times New Roman" w:cs="Times New Roman"/>
          <w:sz w:val="32"/>
          <w:szCs w:val="32"/>
        </w:rPr>
        <w:t>申请单位及项目概况</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1.1 </w:t>
      </w:r>
      <w:r>
        <w:rPr>
          <w:rFonts w:ascii="Times New Roman" w:eastAsia="仿宋_GB2312" w:hAnsi="Times New Roman" w:cs="Times New Roman"/>
          <w:sz w:val="32"/>
          <w:szCs w:val="32"/>
        </w:rPr>
        <w:t>申请单位概况</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1.2 </w:t>
      </w:r>
      <w:r>
        <w:rPr>
          <w:rFonts w:ascii="Times New Roman" w:eastAsia="仿宋_GB2312" w:hAnsi="Times New Roman" w:cs="Times New Roman"/>
          <w:sz w:val="32"/>
          <w:szCs w:val="32"/>
        </w:rPr>
        <w:t>项目概况（含项目名称、项目依据和建设目标）</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1.3 </w:t>
      </w:r>
      <w:r>
        <w:rPr>
          <w:rFonts w:ascii="Times New Roman" w:eastAsia="仿宋_GB2312" w:hAnsi="Times New Roman" w:cs="Times New Roman"/>
          <w:sz w:val="32"/>
          <w:szCs w:val="32"/>
        </w:rPr>
        <w:t>项目建设背景、必要性及可行性（含符合民爆行业发展规划和产品、技术政策的说明）</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1.4 </w:t>
      </w:r>
      <w:r>
        <w:rPr>
          <w:rFonts w:ascii="Times New Roman" w:eastAsia="仿宋_GB2312" w:hAnsi="Times New Roman" w:cs="Times New Roman"/>
          <w:sz w:val="32"/>
          <w:szCs w:val="32"/>
        </w:rPr>
        <w:t>项目建设内容及规模</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sz w:val="32"/>
          <w:szCs w:val="32"/>
        </w:rPr>
        <w:t>项目建设方案</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2.1 </w:t>
      </w:r>
      <w:r>
        <w:rPr>
          <w:rFonts w:ascii="Times New Roman" w:eastAsia="仿宋_GB2312" w:hAnsi="Times New Roman" w:cs="Times New Roman"/>
          <w:sz w:val="32"/>
          <w:szCs w:val="32"/>
        </w:rPr>
        <w:t>工艺技术方案（含采用的技术成果、设备选型、主要工艺设备表、工序和工房定员定量等）</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2.2 </w:t>
      </w:r>
      <w:r>
        <w:rPr>
          <w:rFonts w:ascii="Times New Roman" w:eastAsia="仿宋_GB2312" w:hAnsi="Times New Roman" w:cs="Times New Roman"/>
          <w:sz w:val="32"/>
          <w:szCs w:val="32"/>
        </w:rPr>
        <w:t>总图规划方案（含建设地点、自然条件、内外部距离等）</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2.3 </w:t>
      </w:r>
      <w:r>
        <w:rPr>
          <w:rFonts w:ascii="Times New Roman" w:eastAsia="仿宋_GB2312" w:hAnsi="Times New Roman" w:cs="Times New Roman"/>
          <w:sz w:val="32"/>
          <w:szCs w:val="32"/>
        </w:rPr>
        <w:t>土建工程及配套设施等</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sz w:val="32"/>
          <w:szCs w:val="32"/>
        </w:rPr>
        <w:t>竞争力分析</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3.1 </w:t>
      </w:r>
      <w:r>
        <w:rPr>
          <w:rFonts w:ascii="Times New Roman" w:eastAsia="仿宋_GB2312" w:hAnsi="Times New Roman" w:cs="Times New Roman"/>
          <w:sz w:val="32"/>
          <w:szCs w:val="32"/>
        </w:rPr>
        <w:t>产品创新性分析</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3.2 </w:t>
      </w:r>
      <w:r>
        <w:rPr>
          <w:rFonts w:ascii="Times New Roman" w:eastAsia="仿宋_GB2312" w:hAnsi="Times New Roman" w:cs="Times New Roman"/>
          <w:sz w:val="32"/>
          <w:szCs w:val="32"/>
        </w:rPr>
        <w:t>市场竞争格局</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3.3 </w:t>
      </w:r>
      <w:r>
        <w:rPr>
          <w:rFonts w:ascii="Times New Roman" w:eastAsia="仿宋_GB2312" w:hAnsi="Times New Roman" w:cs="Times New Roman"/>
          <w:sz w:val="32"/>
          <w:szCs w:val="32"/>
        </w:rPr>
        <w:t>市场需求及容量分析</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sz w:val="32"/>
          <w:szCs w:val="32"/>
        </w:rPr>
        <w:t>安全管理分析</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4.1 </w:t>
      </w:r>
      <w:r>
        <w:rPr>
          <w:rFonts w:ascii="Times New Roman" w:eastAsia="仿宋_GB2312" w:hAnsi="Times New Roman" w:cs="Times New Roman"/>
          <w:sz w:val="32"/>
          <w:szCs w:val="32"/>
        </w:rPr>
        <w:t>安全管理机构及人员配置</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4.2 </w:t>
      </w:r>
      <w:r>
        <w:rPr>
          <w:rFonts w:ascii="Times New Roman" w:eastAsia="仿宋_GB2312" w:hAnsi="Times New Roman" w:cs="Times New Roman"/>
          <w:sz w:val="32"/>
          <w:szCs w:val="32"/>
        </w:rPr>
        <w:t>主要负责人培训及考核情况</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4.3 </w:t>
      </w:r>
      <w:r>
        <w:rPr>
          <w:rFonts w:ascii="Times New Roman" w:eastAsia="仿宋_GB2312" w:hAnsi="Times New Roman" w:cs="Times New Roman"/>
          <w:sz w:val="32"/>
          <w:szCs w:val="32"/>
        </w:rPr>
        <w:t>安全生产管理制度及实施情况</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5.</w:t>
      </w:r>
      <w:r>
        <w:rPr>
          <w:rFonts w:ascii="Times New Roman" w:eastAsia="黑体" w:hAnsi="Times New Roman" w:cs="Times New Roman"/>
          <w:sz w:val="32"/>
          <w:szCs w:val="32"/>
        </w:rPr>
        <w:t>项目环境保护、职业安全卫生和节能措施</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6.</w:t>
      </w:r>
      <w:r>
        <w:rPr>
          <w:rFonts w:ascii="Times New Roman" w:eastAsia="黑体" w:hAnsi="Times New Roman" w:cs="Times New Roman"/>
          <w:sz w:val="32"/>
          <w:szCs w:val="32"/>
        </w:rPr>
        <w:t>组织机构与人力资源配置</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6.1 </w:t>
      </w:r>
      <w:r>
        <w:rPr>
          <w:rFonts w:ascii="Times New Roman" w:eastAsia="仿宋_GB2312" w:hAnsi="Times New Roman" w:cs="Times New Roman"/>
          <w:sz w:val="32"/>
          <w:szCs w:val="32"/>
        </w:rPr>
        <w:t>项目组织机构</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6.2 </w:t>
      </w:r>
      <w:r>
        <w:rPr>
          <w:rFonts w:ascii="Times New Roman" w:eastAsia="仿宋_GB2312" w:hAnsi="Times New Roman" w:cs="Times New Roman"/>
          <w:sz w:val="32"/>
          <w:szCs w:val="32"/>
        </w:rPr>
        <w:t>劳动定员</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6.3 </w:t>
      </w:r>
      <w:r>
        <w:rPr>
          <w:rFonts w:ascii="Times New Roman" w:eastAsia="仿宋_GB2312" w:hAnsi="Times New Roman" w:cs="Times New Roman"/>
          <w:sz w:val="32"/>
          <w:szCs w:val="32"/>
        </w:rPr>
        <w:t>人员培训计划</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6.4 </w:t>
      </w:r>
      <w:r>
        <w:rPr>
          <w:rFonts w:ascii="Times New Roman" w:eastAsia="仿宋_GB2312" w:hAnsi="Times New Roman" w:cs="Times New Roman"/>
          <w:sz w:val="32"/>
          <w:szCs w:val="32"/>
        </w:rPr>
        <w:t>人员情况（含不得聘请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无民事行为能力人、限制民事行为能力人或者曾因犯罪受过刑事处罚的人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的情况说明或承诺）</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7.</w:t>
      </w:r>
      <w:r>
        <w:rPr>
          <w:rFonts w:ascii="Times New Roman" w:eastAsia="黑体" w:hAnsi="Times New Roman" w:cs="Times New Roman"/>
          <w:sz w:val="32"/>
          <w:szCs w:val="32"/>
        </w:rPr>
        <w:t>项目实施进度安排</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7.1 </w:t>
      </w:r>
      <w:r>
        <w:rPr>
          <w:rFonts w:ascii="Times New Roman" w:eastAsia="仿宋_GB2312" w:hAnsi="Times New Roman" w:cs="Times New Roman"/>
          <w:sz w:val="32"/>
          <w:szCs w:val="32"/>
        </w:rPr>
        <w:t>项目实施的各阶段</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7.2 </w:t>
      </w:r>
      <w:r>
        <w:rPr>
          <w:rFonts w:ascii="Times New Roman" w:eastAsia="仿宋_GB2312" w:hAnsi="Times New Roman" w:cs="Times New Roman"/>
          <w:sz w:val="32"/>
          <w:szCs w:val="32"/>
        </w:rPr>
        <w:t>项目实施进度表</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8.</w:t>
      </w:r>
      <w:r>
        <w:rPr>
          <w:rFonts w:ascii="Times New Roman" w:eastAsia="黑体" w:hAnsi="Times New Roman" w:cs="Times New Roman"/>
          <w:sz w:val="32"/>
          <w:szCs w:val="32"/>
        </w:rPr>
        <w:t>投资估算及资金来源</w:t>
      </w:r>
    </w:p>
    <w:p w:rsidR="001C2815" w:rsidRDefault="001C2815" w:rsidP="001C2815">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9.</w:t>
      </w:r>
      <w:r>
        <w:rPr>
          <w:rFonts w:ascii="Times New Roman" w:eastAsia="黑体" w:hAnsi="Times New Roman" w:cs="Times New Roman"/>
          <w:sz w:val="32"/>
          <w:szCs w:val="32"/>
        </w:rPr>
        <w:t>主要结论及需说明的问题</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含项目符合安全要求的声明。</w:t>
      </w:r>
    </w:p>
    <w:p w:rsidR="001C2815" w:rsidRDefault="001C2815" w:rsidP="001C2815">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注：申请到期延续民用爆炸物品生产许可的，项目申请报告只需主要包括：申请单位概况、采用的工艺技术成果、安全管理分析（安全生产许可情况）、环境保护、职业安全卫生和节能措施、近三年来生产、销售和财务概况等内容。申请变更生产地址的，还需提供选址意见书。</w:t>
      </w:r>
    </w:p>
    <w:p w:rsidR="001C2815" w:rsidRDefault="001C2815" w:rsidP="001C2815">
      <w:pPr>
        <w:ind w:firstLineChars="200" w:firstLine="640"/>
        <w:rPr>
          <w:rFonts w:ascii="Times New Roman" w:eastAsia="黑体" w:hAnsi="Times New Roman" w:cs="Times New Roman"/>
          <w:sz w:val="32"/>
          <w:szCs w:val="32"/>
        </w:rPr>
      </w:pP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附随材料：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法定代表人身份证复印件</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项目备案、立项请示</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项目区域位置图</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项目总平面布置图</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5.</w:t>
      </w:r>
      <w:r>
        <w:rPr>
          <w:rFonts w:ascii="Times New Roman" w:eastAsia="仿宋_GB2312" w:hAnsi="Times New Roman" w:cs="Times New Roman"/>
          <w:sz w:val="32"/>
          <w:szCs w:val="32"/>
        </w:rPr>
        <w:t>生产工艺流程图</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生产工房工艺平面布置</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图</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6.</w:t>
      </w:r>
      <w:r>
        <w:rPr>
          <w:rFonts w:ascii="Times New Roman" w:eastAsia="仿宋_GB2312" w:hAnsi="Times New Roman" w:cs="Times New Roman"/>
          <w:sz w:val="32"/>
          <w:szCs w:val="32"/>
        </w:rPr>
        <w:t>技术来源证书扫描文件</w:t>
      </w:r>
    </w:p>
    <w:p w:rsidR="001C2815" w:rsidRDefault="001C2815" w:rsidP="001C281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7.</w:t>
      </w:r>
      <w:r>
        <w:rPr>
          <w:rFonts w:ascii="Times New Roman" w:eastAsia="仿宋_GB2312" w:hAnsi="Times New Roman" w:cs="Times New Roman"/>
          <w:sz w:val="32"/>
          <w:szCs w:val="32"/>
        </w:rPr>
        <w:t>其他材料</w:t>
      </w:r>
    </w:p>
    <w:p w:rsidR="001C2815" w:rsidRDefault="001C2815" w:rsidP="001C2815">
      <w:pPr>
        <w:rPr>
          <w:rFonts w:ascii="Times New Roman" w:eastAsia="宋体" w:hAnsi="Times New Roman" w:cs="Times New Roman"/>
        </w:rPr>
        <w:sectPr w:rsidR="001C2815">
          <w:pgSz w:w="11906" w:h="16838"/>
          <w:pgMar w:top="1440" w:right="1800" w:bottom="1440" w:left="1800" w:header="851" w:footer="992" w:gutter="0"/>
          <w:cols w:space="720"/>
          <w:docGrid w:type="lines" w:linePitch="312"/>
        </w:sectPr>
      </w:pPr>
    </w:p>
    <w:p w:rsidR="001C2815" w:rsidRDefault="001C2815" w:rsidP="001C2815">
      <w:pPr>
        <w:keepNext/>
        <w:keepLines/>
        <w:spacing w:after="90" w:line="579" w:lineRule="auto"/>
        <w:outlineLvl w:val="0"/>
        <w:rPr>
          <w:rFonts w:ascii="Times New Roman" w:eastAsia="仿宋_GB2312" w:hAnsi="Times New Roman" w:cs="Times New Roman"/>
          <w:bCs/>
          <w:kern w:val="44"/>
          <w:sz w:val="32"/>
          <w:szCs w:val="32"/>
        </w:rPr>
      </w:pPr>
      <w:bookmarkStart w:id="2" w:name="_Toc504986646"/>
      <w:r>
        <w:rPr>
          <w:rFonts w:ascii="Times New Roman" w:eastAsia="黑体" w:hAnsi="Times New Roman" w:cs="Times New Roman"/>
          <w:bCs/>
          <w:kern w:val="44"/>
          <w:sz w:val="32"/>
          <w:szCs w:val="32"/>
        </w:rPr>
        <w:lastRenderedPageBreak/>
        <w:t>附件</w:t>
      </w:r>
      <w:r>
        <w:rPr>
          <w:rFonts w:ascii="Times New Roman" w:eastAsia="黑体" w:hAnsi="Times New Roman" w:cs="Times New Roman"/>
          <w:bCs/>
          <w:kern w:val="44"/>
          <w:sz w:val="32"/>
          <w:szCs w:val="32"/>
        </w:rPr>
        <w:t>3</w:t>
      </w:r>
      <w:r>
        <w:rPr>
          <w:rFonts w:ascii="Times New Roman" w:eastAsia="仿宋_GB2312" w:hAnsi="Times New Roman" w:cs="Times New Roman"/>
          <w:bCs/>
          <w:kern w:val="44"/>
          <w:sz w:val="32"/>
          <w:szCs w:val="32"/>
        </w:rPr>
        <w:t xml:space="preserve">  </w:t>
      </w:r>
    </w:p>
    <w:p w:rsidR="001C2815" w:rsidRDefault="001C2815" w:rsidP="001C2815">
      <w:pPr>
        <w:keepNext/>
        <w:keepLines/>
        <w:spacing w:after="90" w:line="579" w:lineRule="auto"/>
        <w:jc w:val="center"/>
        <w:outlineLvl w:val="0"/>
        <w:rPr>
          <w:rFonts w:ascii="Times New Roman" w:eastAsia="仿宋_GB2312" w:hAnsi="Times New Roman" w:cs="Times New Roman"/>
          <w:bCs/>
          <w:kern w:val="44"/>
          <w:sz w:val="32"/>
          <w:szCs w:val="32"/>
        </w:rPr>
      </w:pPr>
      <w:r>
        <w:rPr>
          <w:rFonts w:ascii="Times New Roman" w:eastAsia="方正小标宋简体" w:hAnsi="Times New Roman" w:cs="Times New Roman"/>
          <w:bCs/>
          <w:kern w:val="44"/>
          <w:sz w:val="36"/>
          <w:szCs w:val="36"/>
        </w:rPr>
        <w:t>民用爆炸物品生产许可证年度报告表示范文本</w:t>
      </w:r>
      <w:bookmarkEnd w:id="2"/>
    </w:p>
    <w:p w:rsidR="001C2815" w:rsidRDefault="001C2815" w:rsidP="001C2815">
      <w:pPr>
        <w:adjustRightInd w:val="0"/>
        <w:snapToGrid w:val="0"/>
        <w:jc w:val="center"/>
        <w:rPr>
          <w:rFonts w:ascii="Times New Roman" w:eastAsia="黑体" w:hAnsi="Times New Roman" w:cs="Times New Roman"/>
          <w:sz w:val="44"/>
        </w:rPr>
      </w:pPr>
    </w:p>
    <w:p w:rsidR="001C2815" w:rsidRDefault="001C2815" w:rsidP="001C2815">
      <w:pPr>
        <w:spacing w:line="600" w:lineRule="exact"/>
        <w:jc w:val="center"/>
        <w:rPr>
          <w:rFonts w:ascii="Times New Roman" w:eastAsia="宋体" w:hAnsi="Times New Roman" w:cs="Times New Roman"/>
          <w:b/>
          <w:w w:val="150"/>
          <w:kern w:val="10"/>
          <w:sz w:val="44"/>
          <w:szCs w:val="44"/>
        </w:rPr>
      </w:pPr>
      <w:r>
        <w:rPr>
          <w:rFonts w:ascii="Times New Roman" w:eastAsia="宋体" w:hAnsi="Times New Roman" w:cs="Times New Roman"/>
          <w:b/>
          <w:w w:val="150"/>
          <w:kern w:val="10"/>
          <w:sz w:val="44"/>
          <w:szCs w:val="44"/>
        </w:rPr>
        <w:t>民用爆炸物品生产许可证</w:t>
      </w:r>
    </w:p>
    <w:p w:rsidR="001C2815" w:rsidRDefault="001C2815" w:rsidP="001C2815">
      <w:pPr>
        <w:adjustRightInd w:val="0"/>
        <w:snapToGrid w:val="0"/>
        <w:jc w:val="center"/>
        <w:rPr>
          <w:rFonts w:ascii="Times New Roman" w:eastAsia="黑体" w:hAnsi="Times New Roman" w:cs="Times New Roman"/>
          <w:sz w:val="44"/>
        </w:rPr>
      </w:pP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年</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度</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报</w:t>
      </w:r>
    </w:p>
    <w:p w:rsidR="001C2815" w:rsidRDefault="001C2815" w:rsidP="001C2815">
      <w:pPr>
        <w:spacing w:line="86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告</w:t>
      </w:r>
    </w:p>
    <w:p w:rsidR="001C2815" w:rsidRDefault="001C2815" w:rsidP="001C2815">
      <w:pPr>
        <w:spacing w:line="860" w:lineRule="exact"/>
        <w:jc w:val="center"/>
        <w:rPr>
          <w:rFonts w:ascii="Times New Roman" w:eastAsia="黑体" w:hAnsi="Times New Roman" w:cs="Times New Roman"/>
          <w:sz w:val="32"/>
        </w:rPr>
      </w:pPr>
      <w:r>
        <w:rPr>
          <w:rFonts w:ascii="Times New Roman" w:eastAsia="宋体" w:hAnsi="Times New Roman" w:cs="Times New Roman"/>
          <w:b/>
          <w:sz w:val="44"/>
          <w:szCs w:val="44"/>
        </w:rPr>
        <w:t>表</w:t>
      </w:r>
    </w:p>
    <w:p w:rsidR="001C2815" w:rsidRDefault="001C2815" w:rsidP="001C2815">
      <w:pPr>
        <w:adjustRightInd w:val="0"/>
        <w:snapToGrid w:val="0"/>
        <w:jc w:val="center"/>
        <w:rPr>
          <w:rFonts w:ascii="Times New Roman" w:eastAsia="黑体" w:hAnsi="Times New Roman" w:cs="Times New Roman"/>
          <w:sz w:val="32"/>
        </w:rPr>
      </w:pPr>
    </w:p>
    <w:p w:rsidR="001C2815" w:rsidRDefault="001C2815" w:rsidP="001C2815">
      <w:pPr>
        <w:adjustRightInd w:val="0"/>
        <w:snapToGrid w:val="0"/>
        <w:jc w:val="center"/>
        <w:rPr>
          <w:rFonts w:ascii="Times New Roman" w:eastAsia="黑体" w:hAnsi="Times New Roman" w:cs="Times New Roman"/>
          <w:sz w:val="32"/>
        </w:rPr>
      </w:pPr>
    </w:p>
    <w:p w:rsidR="001C2815" w:rsidRDefault="001C2815" w:rsidP="001C2815">
      <w:pPr>
        <w:adjustRightInd w:val="0"/>
        <w:snapToGrid w:val="0"/>
        <w:jc w:val="center"/>
        <w:rPr>
          <w:rFonts w:ascii="Times New Roman" w:eastAsia="黑体" w:hAnsi="Times New Roman" w:cs="Times New Roman"/>
          <w:sz w:val="32"/>
        </w:rPr>
      </w:pPr>
    </w:p>
    <w:p w:rsidR="001C2815" w:rsidRDefault="001C2815" w:rsidP="001C2815">
      <w:pPr>
        <w:adjustRightInd w:val="0"/>
        <w:snapToGrid w:val="0"/>
        <w:ind w:firstLineChars="400" w:firstLine="1200"/>
        <w:rPr>
          <w:rFonts w:ascii="Times New Roman" w:eastAsia="仿宋_GB2312" w:hAnsi="Times New Roman" w:cs="Times New Roman"/>
          <w:sz w:val="30"/>
        </w:rPr>
      </w:pPr>
    </w:p>
    <w:p w:rsidR="001C2815" w:rsidRDefault="001C2815" w:rsidP="001C2815">
      <w:pPr>
        <w:adjustRightInd w:val="0"/>
        <w:snapToGrid w:val="0"/>
        <w:rPr>
          <w:rFonts w:ascii="Times New Roman" w:eastAsia="仿宋_GB2312" w:hAnsi="Times New Roman" w:cs="Times New Roman"/>
          <w:sz w:val="30"/>
          <w:u w:val="single"/>
        </w:rPr>
      </w:pP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填报单位：</w:t>
      </w:r>
      <w:r>
        <w:rPr>
          <w:rFonts w:ascii="Times New Roman" w:eastAsia="仿宋_GB2312" w:hAnsi="Times New Roman" w:cs="Times New Roman"/>
          <w:sz w:val="32"/>
          <w:u w:val="single"/>
        </w:rPr>
        <w:t xml:space="preserve">                   </w:t>
      </w:r>
      <w:r>
        <w:rPr>
          <w:rFonts w:ascii="Times New Roman" w:eastAsia="仿宋_GB2312" w:hAnsi="Times New Roman" w:cs="Times New Roman"/>
          <w:b/>
          <w:bCs/>
          <w:sz w:val="32"/>
          <w:szCs w:val="32"/>
        </w:rPr>
        <w:t>（盖章）</w:t>
      </w:r>
    </w:p>
    <w:p w:rsidR="001C2815" w:rsidRDefault="001C2815" w:rsidP="001C2815">
      <w:pPr>
        <w:adjustRightInd w:val="0"/>
        <w:snapToGrid w:val="0"/>
        <w:ind w:firstLine="1200"/>
        <w:rPr>
          <w:rFonts w:ascii="Times New Roman" w:eastAsia="仿宋_GB2312" w:hAnsi="Times New Roman" w:cs="Times New Roman"/>
          <w:sz w:val="30"/>
          <w:u w:val="single"/>
        </w:rPr>
      </w:pPr>
    </w:p>
    <w:p w:rsidR="001C2815" w:rsidRDefault="001C2815" w:rsidP="001C2815">
      <w:pPr>
        <w:adjustRightInd w:val="0"/>
        <w:snapToGrid w:val="0"/>
        <w:ind w:firstLine="1200"/>
        <w:rPr>
          <w:rFonts w:ascii="Times New Roman" w:eastAsia="仿宋_GB2312" w:hAnsi="Times New Roman" w:cs="Times New Roman"/>
          <w:sz w:val="30"/>
          <w:u w:val="single"/>
        </w:rPr>
      </w:pPr>
      <w:r>
        <w:rPr>
          <w:rFonts w:ascii="Times New Roman" w:eastAsia="仿宋_GB2312" w:hAnsi="Times New Roman" w:cs="Times New Roman"/>
          <w:b/>
          <w:bCs/>
          <w:sz w:val="32"/>
          <w:szCs w:val="32"/>
        </w:rPr>
        <w:t>联</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系</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人：</w:t>
      </w:r>
      <w:r>
        <w:rPr>
          <w:rFonts w:ascii="Times New Roman" w:eastAsia="仿宋_GB2312" w:hAnsi="Times New Roman" w:cs="Times New Roman"/>
          <w:sz w:val="30"/>
          <w:u w:val="single"/>
        </w:rPr>
        <w:t xml:space="preserve">                    </w:t>
      </w:r>
    </w:p>
    <w:p w:rsidR="001C2815" w:rsidRDefault="001C2815" w:rsidP="001C2815">
      <w:pPr>
        <w:adjustRightInd w:val="0"/>
        <w:snapToGrid w:val="0"/>
        <w:ind w:firstLine="1200"/>
        <w:rPr>
          <w:rFonts w:ascii="Times New Roman" w:eastAsia="仿宋_GB2312" w:hAnsi="Times New Roman" w:cs="Times New Roman"/>
          <w:sz w:val="30"/>
          <w:u w:val="single"/>
        </w:rPr>
      </w:pPr>
    </w:p>
    <w:p w:rsidR="001C2815" w:rsidRDefault="001C2815" w:rsidP="001C2815">
      <w:pPr>
        <w:adjustRightInd w:val="0"/>
        <w:snapToGrid w:val="0"/>
        <w:ind w:firstLine="1200"/>
        <w:rPr>
          <w:rFonts w:ascii="Times New Roman" w:eastAsia="仿宋_GB2312" w:hAnsi="Times New Roman" w:cs="Times New Roman"/>
          <w:sz w:val="30"/>
          <w:u w:val="single"/>
        </w:rPr>
      </w:pPr>
      <w:r>
        <w:rPr>
          <w:rFonts w:ascii="Times New Roman" w:eastAsia="仿宋_GB2312" w:hAnsi="Times New Roman" w:cs="Times New Roman"/>
          <w:b/>
          <w:bCs/>
          <w:sz w:val="32"/>
          <w:szCs w:val="32"/>
        </w:rPr>
        <w:t>联系电话：</w:t>
      </w:r>
      <w:r>
        <w:rPr>
          <w:rFonts w:ascii="Times New Roman" w:eastAsia="仿宋_GB2312" w:hAnsi="Times New Roman" w:cs="Times New Roman"/>
          <w:sz w:val="30"/>
          <w:u w:val="single"/>
        </w:rPr>
        <w:t xml:space="preserve">                    </w:t>
      </w:r>
    </w:p>
    <w:p w:rsidR="001C2815" w:rsidRDefault="001C2815" w:rsidP="001C2815">
      <w:pPr>
        <w:adjustRightInd w:val="0"/>
        <w:snapToGrid w:val="0"/>
        <w:ind w:firstLine="1200"/>
        <w:rPr>
          <w:rFonts w:ascii="Times New Roman" w:eastAsia="仿宋_GB2312" w:hAnsi="Times New Roman" w:cs="Times New Roman"/>
          <w:sz w:val="30"/>
          <w:u w:val="single"/>
        </w:rPr>
      </w:pPr>
    </w:p>
    <w:p w:rsidR="001C2815" w:rsidRDefault="001C2815" w:rsidP="001C2815">
      <w:pPr>
        <w:adjustRightInd w:val="0"/>
        <w:snapToGrid w:val="0"/>
        <w:ind w:firstLine="1200"/>
        <w:rPr>
          <w:rFonts w:ascii="Times New Roman" w:eastAsia="仿宋_GB2312" w:hAnsi="Times New Roman" w:cs="Times New Roman"/>
          <w:sz w:val="30"/>
        </w:rPr>
      </w:pPr>
      <w:r>
        <w:rPr>
          <w:rFonts w:ascii="Times New Roman" w:eastAsia="仿宋_GB2312" w:hAnsi="Times New Roman" w:cs="Times New Roman"/>
          <w:b/>
          <w:bCs/>
          <w:sz w:val="32"/>
          <w:szCs w:val="32"/>
        </w:rPr>
        <w:t>填报日期：</w:t>
      </w:r>
      <w:r>
        <w:rPr>
          <w:rFonts w:ascii="Times New Roman" w:eastAsia="仿宋_GB2312" w:hAnsi="Times New Roman" w:cs="Times New Roman"/>
          <w:sz w:val="32"/>
          <w:u w:val="single"/>
        </w:rPr>
        <w:t xml:space="preserve">   </w:t>
      </w:r>
      <w:r>
        <w:rPr>
          <w:rFonts w:ascii="Times New Roman" w:eastAsia="仿宋_GB2312" w:hAnsi="Times New Roman" w:cs="Times New Roman"/>
          <w:sz w:val="30"/>
          <w:u w:val="single"/>
        </w:rPr>
        <w:t xml:space="preserve"> </w:t>
      </w:r>
      <w:r>
        <w:rPr>
          <w:rFonts w:ascii="Times New Roman" w:eastAsia="仿宋_GB2312" w:hAnsi="Times New Roman" w:cs="Times New Roman"/>
          <w:sz w:val="30"/>
          <w:u w:val="single"/>
        </w:rPr>
        <w:t>年</w:t>
      </w:r>
      <w:r>
        <w:rPr>
          <w:rFonts w:ascii="Times New Roman" w:eastAsia="仿宋_GB2312" w:hAnsi="Times New Roman" w:cs="Times New Roman"/>
          <w:sz w:val="30"/>
          <w:u w:val="single"/>
        </w:rPr>
        <w:t xml:space="preserve">     </w:t>
      </w:r>
      <w:r>
        <w:rPr>
          <w:rFonts w:ascii="Times New Roman" w:eastAsia="仿宋_GB2312" w:hAnsi="Times New Roman" w:cs="Times New Roman"/>
          <w:sz w:val="30"/>
          <w:u w:val="single"/>
        </w:rPr>
        <w:t>月</w:t>
      </w:r>
      <w:r>
        <w:rPr>
          <w:rFonts w:ascii="Times New Roman" w:eastAsia="仿宋_GB2312" w:hAnsi="Times New Roman" w:cs="Times New Roman"/>
          <w:sz w:val="30"/>
          <w:u w:val="single"/>
        </w:rPr>
        <w:t xml:space="preserve">     </w:t>
      </w:r>
      <w:r>
        <w:rPr>
          <w:rFonts w:ascii="Times New Roman" w:eastAsia="仿宋_GB2312" w:hAnsi="Times New Roman" w:cs="Times New Roman"/>
          <w:sz w:val="30"/>
          <w:u w:val="single"/>
        </w:rPr>
        <w:t>日</w:t>
      </w:r>
    </w:p>
    <w:p w:rsidR="001C2815" w:rsidRDefault="001C2815" w:rsidP="001C2815">
      <w:pPr>
        <w:adjustRightInd w:val="0"/>
        <w:snapToGrid w:val="0"/>
        <w:ind w:firstLine="1200"/>
        <w:rPr>
          <w:rFonts w:ascii="Times New Roman" w:eastAsia="仿宋_GB2312" w:hAnsi="Times New Roman" w:cs="Times New Roman"/>
          <w:sz w:val="30"/>
        </w:rPr>
      </w:pPr>
    </w:p>
    <w:p w:rsidR="001C2815" w:rsidRDefault="001C2815" w:rsidP="001C2815">
      <w:pPr>
        <w:spacing w:line="600" w:lineRule="exact"/>
        <w:jc w:val="center"/>
        <w:rPr>
          <w:rFonts w:ascii="Times New Roman" w:eastAsia="宋体" w:hAnsi="Times New Roman" w:cs="Times New Roman"/>
          <w:b/>
          <w:sz w:val="44"/>
          <w:szCs w:val="44"/>
        </w:rPr>
      </w:pPr>
    </w:p>
    <w:p w:rsidR="001C2815" w:rsidRDefault="001C2815" w:rsidP="001C2815">
      <w:pPr>
        <w:spacing w:line="600" w:lineRule="exact"/>
        <w:jc w:val="center"/>
        <w:rPr>
          <w:rFonts w:ascii="Times New Roman" w:eastAsia="宋体" w:hAnsi="Times New Roman" w:cs="Times New Roman"/>
          <w:b/>
          <w:sz w:val="44"/>
          <w:szCs w:val="44"/>
        </w:rPr>
      </w:pPr>
      <w:r>
        <w:rPr>
          <w:rFonts w:ascii="Times New Roman" w:eastAsia="宋体" w:hAnsi="Times New Roman" w:cs="Times New Roman"/>
          <w:b/>
          <w:sz w:val="44"/>
          <w:szCs w:val="44"/>
        </w:rPr>
        <w:t>工业和信息化部制</w:t>
      </w:r>
    </w:p>
    <w:p w:rsidR="001C2815" w:rsidRDefault="001C2815" w:rsidP="001C2815">
      <w:pPr>
        <w:spacing w:line="600" w:lineRule="exact"/>
        <w:jc w:val="center"/>
        <w:rPr>
          <w:rFonts w:ascii="Times New Roman" w:eastAsia="宋体" w:hAnsi="Times New Roman" w:cs="Times New Roman"/>
          <w:b/>
          <w:sz w:val="28"/>
          <w:szCs w:val="28"/>
        </w:rPr>
        <w:sectPr w:rsidR="001C2815">
          <w:pgSz w:w="11906" w:h="16838"/>
          <w:pgMar w:top="1440" w:right="1800" w:bottom="1440" w:left="1800" w:header="851" w:footer="992" w:gutter="0"/>
          <w:cols w:space="720"/>
          <w:docGrid w:type="lines" w:linePitch="312"/>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693"/>
        <w:gridCol w:w="1009"/>
        <w:gridCol w:w="1013"/>
        <w:gridCol w:w="640"/>
        <w:gridCol w:w="419"/>
        <w:gridCol w:w="901"/>
        <w:gridCol w:w="823"/>
        <w:gridCol w:w="170"/>
        <w:gridCol w:w="1053"/>
        <w:gridCol w:w="856"/>
        <w:gridCol w:w="809"/>
        <w:gridCol w:w="662"/>
        <w:gridCol w:w="387"/>
        <w:gridCol w:w="813"/>
        <w:gridCol w:w="954"/>
        <w:gridCol w:w="1044"/>
        <w:gridCol w:w="845"/>
        <w:gridCol w:w="74"/>
      </w:tblGrid>
      <w:tr w:rsidR="001C2815" w:rsidTr="00C104F7">
        <w:trPr>
          <w:gridAfter w:val="1"/>
          <w:wAfter w:w="74" w:type="dxa"/>
          <w:cantSplit/>
          <w:jc w:val="center"/>
        </w:trPr>
        <w:tc>
          <w:tcPr>
            <w:tcW w:w="13942" w:type="dxa"/>
            <w:gridSpan w:val="18"/>
          </w:tcPr>
          <w:p w:rsidR="001C2815" w:rsidRDefault="001C2815" w:rsidP="00C104F7">
            <w:pPr>
              <w:spacing w:line="240" w:lineRule="atLeast"/>
              <w:rPr>
                <w:rFonts w:ascii="Times New Roman" w:eastAsia="黑体" w:hAnsi="Times New Roman" w:cs="Times New Roman"/>
                <w:b/>
                <w:position w:val="20"/>
                <w:sz w:val="32"/>
                <w:szCs w:val="30"/>
              </w:rPr>
            </w:pPr>
            <w:r>
              <w:rPr>
                <w:rFonts w:ascii="Times New Roman" w:eastAsia="黑体" w:hAnsi="Times New Roman" w:cs="Times New Roman"/>
                <w:b/>
                <w:position w:val="20"/>
                <w:sz w:val="32"/>
                <w:szCs w:val="30"/>
              </w:rPr>
              <w:lastRenderedPageBreak/>
              <w:t>一、企业基本情况</w:t>
            </w:r>
          </w:p>
        </w:tc>
      </w:tr>
      <w:tr w:rsidR="001C2815" w:rsidTr="00C104F7">
        <w:trPr>
          <w:gridAfter w:val="1"/>
          <w:wAfter w:w="74" w:type="dxa"/>
          <w:cantSplit/>
          <w:trHeight w:val="338"/>
          <w:jc w:val="center"/>
        </w:trPr>
        <w:tc>
          <w:tcPr>
            <w:tcW w:w="4206" w:type="dxa"/>
            <w:gridSpan w:val="5"/>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企业名称</w:t>
            </w:r>
          </w:p>
        </w:tc>
        <w:tc>
          <w:tcPr>
            <w:tcW w:w="2143" w:type="dxa"/>
            <w:gridSpan w:val="3"/>
            <w:vAlign w:val="center"/>
          </w:tcPr>
          <w:p w:rsidR="001C2815" w:rsidRDefault="001C2815" w:rsidP="00C104F7">
            <w:pPr>
              <w:spacing w:line="400" w:lineRule="exact"/>
              <w:jc w:val="center"/>
              <w:rPr>
                <w:rFonts w:ascii="Times New Roman" w:eastAsia="仿宋_GB2312" w:hAnsi="Times New Roman" w:cs="Times New Roman"/>
                <w:szCs w:val="21"/>
              </w:rPr>
            </w:pPr>
          </w:p>
        </w:tc>
        <w:tc>
          <w:tcPr>
            <w:tcW w:w="3550" w:type="dxa"/>
            <w:gridSpan w:val="5"/>
            <w:tcBorders>
              <w:righ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法定代表人</w:t>
            </w:r>
          </w:p>
        </w:tc>
        <w:tc>
          <w:tcPr>
            <w:tcW w:w="4043" w:type="dxa"/>
            <w:gridSpan w:val="5"/>
            <w:tcBorders>
              <w:lef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p>
        </w:tc>
      </w:tr>
      <w:tr w:rsidR="001C2815" w:rsidTr="00C104F7">
        <w:trPr>
          <w:gridAfter w:val="1"/>
          <w:wAfter w:w="74" w:type="dxa"/>
          <w:cantSplit/>
          <w:trHeight w:val="358"/>
          <w:jc w:val="center"/>
        </w:trPr>
        <w:tc>
          <w:tcPr>
            <w:tcW w:w="4206" w:type="dxa"/>
            <w:gridSpan w:val="5"/>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企业登记类型</w:t>
            </w:r>
          </w:p>
        </w:tc>
        <w:tc>
          <w:tcPr>
            <w:tcW w:w="2143" w:type="dxa"/>
            <w:gridSpan w:val="3"/>
            <w:vAlign w:val="center"/>
          </w:tcPr>
          <w:p w:rsidR="001C2815" w:rsidRDefault="001C2815" w:rsidP="00C104F7">
            <w:pPr>
              <w:spacing w:line="400" w:lineRule="exact"/>
              <w:jc w:val="center"/>
              <w:rPr>
                <w:rFonts w:ascii="Times New Roman" w:eastAsia="仿宋_GB2312" w:hAnsi="Times New Roman" w:cs="Times New Roman"/>
                <w:szCs w:val="21"/>
              </w:rPr>
            </w:pPr>
          </w:p>
        </w:tc>
        <w:tc>
          <w:tcPr>
            <w:tcW w:w="3550" w:type="dxa"/>
            <w:gridSpan w:val="5"/>
            <w:tcBorders>
              <w:righ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企业注册地址</w:t>
            </w:r>
          </w:p>
        </w:tc>
        <w:tc>
          <w:tcPr>
            <w:tcW w:w="4043" w:type="dxa"/>
            <w:gridSpan w:val="5"/>
            <w:tcBorders>
              <w:lef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p>
        </w:tc>
      </w:tr>
      <w:tr w:rsidR="001C2815" w:rsidTr="00C104F7">
        <w:trPr>
          <w:gridAfter w:val="1"/>
          <w:wAfter w:w="74" w:type="dxa"/>
          <w:cantSplit/>
          <w:trHeight w:val="222"/>
          <w:jc w:val="center"/>
        </w:trPr>
        <w:tc>
          <w:tcPr>
            <w:tcW w:w="4206" w:type="dxa"/>
            <w:gridSpan w:val="5"/>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统一社会信用代码</w:t>
            </w:r>
          </w:p>
        </w:tc>
        <w:tc>
          <w:tcPr>
            <w:tcW w:w="2143" w:type="dxa"/>
            <w:gridSpan w:val="3"/>
            <w:vAlign w:val="center"/>
          </w:tcPr>
          <w:p w:rsidR="001C2815" w:rsidRDefault="001C2815" w:rsidP="00C104F7">
            <w:pPr>
              <w:spacing w:line="400" w:lineRule="exact"/>
              <w:jc w:val="center"/>
              <w:rPr>
                <w:rFonts w:ascii="Times New Roman" w:eastAsia="仿宋_GB2312" w:hAnsi="Times New Roman" w:cs="Times New Roman"/>
                <w:szCs w:val="21"/>
              </w:rPr>
            </w:pPr>
          </w:p>
        </w:tc>
        <w:tc>
          <w:tcPr>
            <w:tcW w:w="3550" w:type="dxa"/>
            <w:gridSpan w:val="5"/>
            <w:tcBorders>
              <w:righ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注册资金</w:t>
            </w:r>
          </w:p>
        </w:tc>
        <w:tc>
          <w:tcPr>
            <w:tcW w:w="4043" w:type="dxa"/>
            <w:gridSpan w:val="5"/>
            <w:tcBorders>
              <w:lef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r>
      <w:tr w:rsidR="001C2815" w:rsidTr="00C104F7">
        <w:trPr>
          <w:gridAfter w:val="1"/>
          <w:wAfter w:w="74" w:type="dxa"/>
          <w:cantSplit/>
          <w:trHeight w:val="370"/>
          <w:jc w:val="center"/>
        </w:trPr>
        <w:tc>
          <w:tcPr>
            <w:tcW w:w="4206" w:type="dxa"/>
            <w:gridSpan w:val="5"/>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邮政编码</w:t>
            </w:r>
          </w:p>
        </w:tc>
        <w:tc>
          <w:tcPr>
            <w:tcW w:w="2143" w:type="dxa"/>
            <w:gridSpan w:val="3"/>
            <w:vAlign w:val="center"/>
          </w:tcPr>
          <w:p w:rsidR="001C2815" w:rsidRDefault="001C2815" w:rsidP="00C104F7">
            <w:pPr>
              <w:spacing w:line="400" w:lineRule="exact"/>
              <w:jc w:val="center"/>
              <w:rPr>
                <w:rFonts w:ascii="Times New Roman" w:eastAsia="仿宋_GB2312" w:hAnsi="Times New Roman" w:cs="Times New Roman"/>
                <w:szCs w:val="21"/>
              </w:rPr>
            </w:pPr>
          </w:p>
        </w:tc>
        <w:tc>
          <w:tcPr>
            <w:tcW w:w="3550" w:type="dxa"/>
            <w:gridSpan w:val="5"/>
            <w:tcBorders>
              <w:righ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联系电话</w:t>
            </w:r>
          </w:p>
        </w:tc>
        <w:tc>
          <w:tcPr>
            <w:tcW w:w="4043" w:type="dxa"/>
            <w:gridSpan w:val="5"/>
            <w:tcBorders>
              <w:lef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p>
        </w:tc>
      </w:tr>
      <w:tr w:rsidR="001C2815" w:rsidTr="00C104F7">
        <w:trPr>
          <w:gridAfter w:val="1"/>
          <w:wAfter w:w="74" w:type="dxa"/>
          <w:cantSplit/>
          <w:trHeight w:val="389"/>
          <w:jc w:val="center"/>
        </w:trPr>
        <w:tc>
          <w:tcPr>
            <w:tcW w:w="4206" w:type="dxa"/>
            <w:gridSpan w:val="5"/>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电子邮箱</w:t>
            </w:r>
          </w:p>
        </w:tc>
        <w:tc>
          <w:tcPr>
            <w:tcW w:w="2143" w:type="dxa"/>
            <w:gridSpan w:val="3"/>
            <w:vAlign w:val="center"/>
          </w:tcPr>
          <w:p w:rsidR="001C2815" w:rsidRDefault="001C2815" w:rsidP="00C104F7">
            <w:pPr>
              <w:spacing w:line="400" w:lineRule="exact"/>
              <w:jc w:val="center"/>
              <w:rPr>
                <w:rFonts w:ascii="Times New Roman" w:eastAsia="仿宋_GB2312" w:hAnsi="Times New Roman" w:cs="Times New Roman"/>
                <w:szCs w:val="21"/>
              </w:rPr>
            </w:pPr>
          </w:p>
        </w:tc>
        <w:tc>
          <w:tcPr>
            <w:tcW w:w="3550" w:type="dxa"/>
            <w:gridSpan w:val="5"/>
            <w:tcBorders>
              <w:righ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传真</w:t>
            </w:r>
          </w:p>
        </w:tc>
        <w:tc>
          <w:tcPr>
            <w:tcW w:w="4043" w:type="dxa"/>
            <w:gridSpan w:val="5"/>
            <w:tcBorders>
              <w:left w:val="single" w:sz="4" w:space="0" w:color="auto"/>
            </w:tcBorders>
            <w:vAlign w:val="center"/>
          </w:tcPr>
          <w:p w:rsidR="001C2815" w:rsidRDefault="001C2815" w:rsidP="00C104F7">
            <w:pPr>
              <w:spacing w:line="400" w:lineRule="exact"/>
              <w:jc w:val="center"/>
              <w:rPr>
                <w:rFonts w:ascii="Times New Roman" w:eastAsia="仿宋_GB2312" w:hAnsi="Times New Roman" w:cs="Times New Roman"/>
                <w:szCs w:val="21"/>
              </w:rPr>
            </w:pPr>
          </w:p>
        </w:tc>
      </w:tr>
      <w:tr w:rsidR="001C2815" w:rsidTr="00C104F7">
        <w:trPr>
          <w:gridAfter w:val="1"/>
          <w:wAfter w:w="74" w:type="dxa"/>
          <w:cantSplit/>
          <w:trHeight w:val="395"/>
          <w:jc w:val="center"/>
        </w:trPr>
        <w:tc>
          <w:tcPr>
            <w:tcW w:w="4206" w:type="dxa"/>
            <w:gridSpan w:val="5"/>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上年度企业在岗职工总数</w:t>
            </w:r>
          </w:p>
        </w:tc>
        <w:tc>
          <w:tcPr>
            <w:tcW w:w="2143" w:type="dxa"/>
            <w:gridSpan w:val="3"/>
          </w:tcPr>
          <w:p w:rsidR="001C2815" w:rsidRDefault="001C2815" w:rsidP="00C104F7">
            <w:pPr>
              <w:spacing w:line="400" w:lineRule="exact"/>
              <w:jc w:val="center"/>
              <w:rPr>
                <w:rFonts w:ascii="Times New Roman" w:eastAsia="仿宋_GB2312" w:hAnsi="Times New Roman" w:cs="Times New Roman"/>
                <w:szCs w:val="21"/>
              </w:rPr>
            </w:pPr>
          </w:p>
        </w:tc>
        <w:tc>
          <w:tcPr>
            <w:tcW w:w="3550" w:type="dxa"/>
            <w:gridSpan w:val="5"/>
            <w:tcBorders>
              <w:righ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现企业在岗职工总数</w:t>
            </w:r>
          </w:p>
        </w:tc>
        <w:tc>
          <w:tcPr>
            <w:tcW w:w="4043" w:type="dxa"/>
            <w:gridSpan w:val="5"/>
            <w:tcBorders>
              <w:lef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p>
        </w:tc>
      </w:tr>
      <w:tr w:rsidR="001C2815" w:rsidTr="00C104F7">
        <w:trPr>
          <w:gridAfter w:val="1"/>
          <w:wAfter w:w="74" w:type="dxa"/>
          <w:cantSplit/>
          <w:trHeight w:val="529"/>
          <w:jc w:val="center"/>
        </w:trPr>
        <w:tc>
          <w:tcPr>
            <w:tcW w:w="4206" w:type="dxa"/>
            <w:gridSpan w:val="5"/>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上年度企业专业技术人员数</w:t>
            </w:r>
          </w:p>
        </w:tc>
        <w:tc>
          <w:tcPr>
            <w:tcW w:w="2143" w:type="dxa"/>
            <w:gridSpan w:val="3"/>
          </w:tcPr>
          <w:p w:rsidR="001C2815" w:rsidRDefault="001C2815" w:rsidP="00C104F7">
            <w:pPr>
              <w:spacing w:line="400" w:lineRule="exact"/>
              <w:jc w:val="center"/>
              <w:rPr>
                <w:rFonts w:ascii="Times New Roman" w:eastAsia="仿宋_GB2312" w:hAnsi="Times New Roman" w:cs="Times New Roman"/>
                <w:szCs w:val="21"/>
              </w:rPr>
            </w:pPr>
          </w:p>
        </w:tc>
        <w:tc>
          <w:tcPr>
            <w:tcW w:w="3550" w:type="dxa"/>
            <w:gridSpan w:val="5"/>
            <w:tcBorders>
              <w:righ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现企业专业技术人员数</w:t>
            </w:r>
          </w:p>
        </w:tc>
        <w:tc>
          <w:tcPr>
            <w:tcW w:w="4043" w:type="dxa"/>
            <w:gridSpan w:val="5"/>
            <w:tcBorders>
              <w:lef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p>
        </w:tc>
      </w:tr>
      <w:tr w:rsidR="001C2815" w:rsidTr="00C104F7">
        <w:trPr>
          <w:gridAfter w:val="1"/>
          <w:wAfter w:w="74" w:type="dxa"/>
          <w:cantSplit/>
          <w:trHeight w:val="299"/>
          <w:jc w:val="center"/>
        </w:trPr>
        <w:tc>
          <w:tcPr>
            <w:tcW w:w="4206" w:type="dxa"/>
            <w:gridSpan w:val="5"/>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民爆物品年生产总值</w:t>
            </w:r>
          </w:p>
        </w:tc>
        <w:tc>
          <w:tcPr>
            <w:tcW w:w="2143" w:type="dxa"/>
            <w:gridSpan w:val="3"/>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c>
          <w:tcPr>
            <w:tcW w:w="3550" w:type="dxa"/>
            <w:gridSpan w:val="5"/>
            <w:tcBorders>
              <w:righ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民爆物品年销售额</w:t>
            </w:r>
          </w:p>
        </w:tc>
        <w:tc>
          <w:tcPr>
            <w:tcW w:w="4043" w:type="dxa"/>
            <w:gridSpan w:val="5"/>
            <w:tcBorders>
              <w:lef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r>
      <w:tr w:rsidR="001C2815" w:rsidTr="00C104F7">
        <w:trPr>
          <w:gridAfter w:val="1"/>
          <w:wAfter w:w="74" w:type="dxa"/>
          <w:cantSplit/>
          <w:trHeight w:val="299"/>
          <w:jc w:val="center"/>
        </w:trPr>
        <w:tc>
          <w:tcPr>
            <w:tcW w:w="4206" w:type="dxa"/>
            <w:gridSpan w:val="5"/>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主营业务收入</w:t>
            </w:r>
          </w:p>
        </w:tc>
        <w:tc>
          <w:tcPr>
            <w:tcW w:w="2143" w:type="dxa"/>
            <w:gridSpan w:val="3"/>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c>
          <w:tcPr>
            <w:tcW w:w="3550" w:type="dxa"/>
            <w:gridSpan w:val="5"/>
            <w:tcBorders>
              <w:righ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民爆主营业务收入（生产、仓储、运输、爆破作业</w:t>
            </w:r>
            <w:r>
              <w:rPr>
                <w:rFonts w:ascii="Times New Roman" w:eastAsia="仿宋_GB2312" w:hAnsi="Times New Roman" w:cs="Times New Roman"/>
                <w:szCs w:val="21"/>
              </w:rPr>
              <w:t>……</w:t>
            </w:r>
            <w:r>
              <w:rPr>
                <w:rFonts w:ascii="Times New Roman" w:eastAsia="仿宋_GB2312" w:hAnsi="Times New Roman" w:cs="Times New Roman"/>
                <w:szCs w:val="21"/>
              </w:rPr>
              <w:t>）</w:t>
            </w:r>
          </w:p>
        </w:tc>
        <w:tc>
          <w:tcPr>
            <w:tcW w:w="4043" w:type="dxa"/>
            <w:gridSpan w:val="5"/>
            <w:tcBorders>
              <w:lef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r>
      <w:tr w:rsidR="001C2815" w:rsidTr="00C104F7">
        <w:trPr>
          <w:gridAfter w:val="1"/>
          <w:wAfter w:w="74" w:type="dxa"/>
          <w:cantSplit/>
          <w:trHeight w:val="299"/>
          <w:jc w:val="center"/>
        </w:trPr>
        <w:tc>
          <w:tcPr>
            <w:tcW w:w="4206" w:type="dxa"/>
            <w:gridSpan w:val="5"/>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年利润</w:t>
            </w:r>
          </w:p>
        </w:tc>
        <w:tc>
          <w:tcPr>
            <w:tcW w:w="2143" w:type="dxa"/>
            <w:gridSpan w:val="3"/>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c>
          <w:tcPr>
            <w:tcW w:w="3550" w:type="dxa"/>
            <w:gridSpan w:val="5"/>
            <w:tcBorders>
              <w:righ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民爆物品年利润</w:t>
            </w:r>
          </w:p>
        </w:tc>
        <w:tc>
          <w:tcPr>
            <w:tcW w:w="4043" w:type="dxa"/>
            <w:gridSpan w:val="5"/>
            <w:tcBorders>
              <w:lef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r>
      <w:tr w:rsidR="001C2815" w:rsidTr="00C104F7">
        <w:trPr>
          <w:gridAfter w:val="1"/>
          <w:wAfter w:w="74" w:type="dxa"/>
          <w:cantSplit/>
          <w:trHeight w:val="299"/>
          <w:jc w:val="center"/>
        </w:trPr>
        <w:tc>
          <w:tcPr>
            <w:tcW w:w="4206" w:type="dxa"/>
            <w:gridSpan w:val="5"/>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年缴税金额</w:t>
            </w:r>
          </w:p>
        </w:tc>
        <w:tc>
          <w:tcPr>
            <w:tcW w:w="2143" w:type="dxa"/>
            <w:gridSpan w:val="3"/>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c>
          <w:tcPr>
            <w:tcW w:w="3550" w:type="dxa"/>
            <w:gridSpan w:val="5"/>
            <w:tcBorders>
              <w:righ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民爆物品年缴税金额</w:t>
            </w:r>
          </w:p>
        </w:tc>
        <w:tc>
          <w:tcPr>
            <w:tcW w:w="4043" w:type="dxa"/>
            <w:gridSpan w:val="5"/>
            <w:tcBorders>
              <w:left w:val="single" w:sz="4" w:space="0" w:color="auto"/>
            </w:tcBorders>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万元</w:t>
            </w:r>
          </w:p>
        </w:tc>
      </w:tr>
      <w:tr w:rsidR="001C2815" w:rsidTr="00C104F7">
        <w:trPr>
          <w:gridAfter w:val="1"/>
          <w:wAfter w:w="74" w:type="dxa"/>
          <w:cantSplit/>
          <w:trHeight w:val="299"/>
          <w:jc w:val="center"/>
        </w:trPr>
        <w:tc>
          <w:tcPr>
            <w:tcW w:w="4206" w:type="dxa"/>
            <w:gridSpan w:val="5"/>
          </w:tcPr>
          <w:p w:rsidR="001C2815" w:rsidRDefault="001C2815" w:rsidP="00C104F7">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企业主要负责人培训及考核合格情况</w:t>
            </w:r>
          </w:p>
        </w:tc>
        <w:tc>
          <w:tcPr>
            <w:tcW w:w="9736" w:type="dxa"/>
            <w:gridSpan w:val="13"/>
          </w:tcPr>
          <w:p w:rsidR="001C2815" w:rsidRDefault="001C2815" w:rsidP="00C104F7">
            <w:pPr>
              <w:spacing w:line="400" w:lineRule="exact"/>
              <w:jc w:val="center"/>
              <w:rPr>
                <w:rFonts w:ascii="Times New Roman" w:eastAsia="仿宋_GB2312" w:hAnsi="Times New Roman" w:cs="Times New Roman"/>
                <w:szCs w:val="21"/>
              </w:rPr>
            </w:pPr>
          </w:p>
        </w:tc>
      </w:tr>
      <w:tr w:rsidR="001C2815" w:rsidTr="00C104F7">
        <w:trPr>
          <w:gridAfter w:val="1"/>
          <w:wAfter w:w="74" w:type="dxa"/>
          <w:cantSplit/>
          <w:jc w:val="center"/>
        </w:trPr>
        <w:tc>
          <w:tcPr>
            <w:tcW w:w="13942" w:type="dxa"/>
            <w:gridSpan w:val="18"/>
            <w:tcBorders>
              <w:bottom w:val="single" w:sz="6" w:space="0" w:color="auto"/>
            </w:tcBorders>
          </w:tcPr>
          <w:p w:rsidR="001C2815" w:rsidRDefault="001C2815" w:rsidP="00C104F7">
            <w:pPr>
              <w:spacing w:line="240" w:lineRule="atLeast"/>
              <w:rPr>
                <w:rFonts w:ascii="Times New Roman" w:eastAsia="黑体" w:hAnsi="Times New Roman" w:cs="Times New Roman"/>
                <w:b/>
                <w:position w:val="20"/>
                <w:szCs w:val="21"/>
              </w:rPr>
            </w:pPr>
            <w:r>
              <w:rPr>
                <w:rFonts w:ascii="Times New Roman" w:eastAsia="黑体" w:hAnsi="Times New Roman" w:cs="Times New Roman"/>
                <w:b/>
                <w:position w:val="20"/>
                <w:sz w:val="32"/>
                <w:szCs w:val="30"/>
              </w:rPr>
              <w:t>二、企业安全生产基本情况</w:t>
            </w:r>
          </w:p>
        </w:tc>
      </w:tr>
      <w:tr w:rsidR="001C2815" w:rsidTr="00C104F7">
        <w:trPr>
          <w:cantSplit/>
          <w:trHeight w:val="1041"/>
          <w:jc w:val="center"/>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1</w:t>
            </w:r>
          </w:p>
        </w:tc>
        <w:tc>
          <w:tcPr>
            <w:tcW w:w="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a1</w:t>
            </w:r>
            <w:r>
              <w:rPr>
                <w:rFonts w:ascii="Times New Roman" w:eastAsia="仿宋_GB2312" w:hAnsi="Times New Roman" w:cs="Times New Roman"/>
                <w:color w:val="000000"/>
                <w:szCs w:val="21"/>
              </w:rPr>
              <w:t>许可证编号</w:t>
            </w:r>
          </w:p>
        </w:tc>
        <w:tc>
          <w:tcPr>
            <w:tcW w:w="10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a2</w:t>
            </w:r>
            <w:r>
              <w:rPr>
                <w:rFonts w:ascii="Times New Roman" w:eastAsia="仿宋_GB2312" w:hAnsi="Times New Roman" w:cs="Times New Roman"/>
                <w:color w:val="000000"/>
                <w:szCs w:val="21"/>
              </w:rPr>
              <w:t>许可证有效期（年月日）</w:t>
            </w:r>
          </w:p>
        </w:tc>
        <w:tc>
          <w:tcPr>
            <w:tcW w:w="10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a3</w:t>
            </w:r>
            <w:r>
              <w:rPr>
                <w:rFonts w:ascii="Times New Roman" w:eastAsia="仿宋_GB2312" w:hAnsi="Times New Roman" w:cs="Times New Roman"/>
                <w:color w:val="000000"/>
                <w:szCs w:val="21"/>
              </w:rPr>
              <w:t>品种（与许可证一致）</w:t>
            </w: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a4</w:t>
            </w:r>
            <w:r>
              <w:rPr>
                <w:rFonts w:ascii="Times New Roman" w:eastAsia="仿宋_GB2312" w:hAnsi="Times New Roman" w:cs="Times New Roman"/>
                <w:color w:val="000000"/>
                <w:szCs w:val="21"/>
              </w:rPr>
              <w:t>生产能力</w:t>
            </w:r>
          </w:p>
        </w:tc>
        <w:tc>
          <w:tcPr>
            <w:tcW w:w="9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a5</w:t>
            </w:r>
            <w:r>
              <w:rPr>
                <w:rFonts w:ascii="Times New Roman" w:eastAsia="仿宋_GB2312" w:hAnsi="Times New Roman" w:cs="Times New Roman"/>
                <w:color w:val="000000"/>
                <w:szCs w:val="21"/>
              </w:rPr>
              <w:t>单位</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a6</w:t>
            </w:r>
            <w:r>
              <w:rPr>
                <w:rFonts w:ascii="Times New Roman" w:eastAsia="仿宋_GB2312" w:hAnsi="Times New Roman" w:cs="Times New Roman"/>
                <w:color w:val="000000"/>
                <w:szCs w:val="21"/>
              </w:rPr>
              <w:t>安全生产许可能力</w:t>
            </w:r>
          </w:p>
        </w:tc>
        <w:tc>
          <w:tcPr>
            <w:tcW w:w="10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a7</w:t>
            </w:r>
            <w:r>
              <w:rPr>
                <w:rFonts w:ascii="Times New Roman" w:eastAsia="仿宋_GB2312" w:hAnsi="Times New Roman" w:cs="Times New Roman"/>
                <w:color w:val="000000"/>
                <w:szCs w:val="21"/>
              </w:rPr>
              <w:t>生产线所在省份</w:t>
            </w:r>
          </w:p>
        </w:tc>
        <w:tc>
          <w:tcPr>
            <w:tcW w:w="8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a8</w:t>
            </w:r>
            <w:r>
              <w:rPr>
                <w:rFonts w:ascii="Times New Roman" w:eastAsia="仿宋_GB2312" w:hAnsi="Times New Roman" w:cs="Times New Roman"/>
                <w:color w:val="000000"/>
                <w:szCs w:val="21"/>
              </w:rPr>
              <w:t>生产地址</w:t>
            </w:r>
          </w:p>
        </w:tc>
        <w:tc>
          <w:tcPr>
            <w:tcW w:w="8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a9</w:t>
            </w:r>
            <w:r>
              <w:rPr>
                <w:rFonts w:ascii="Times New Roman" w:eastAsia="仿宋_GB2312" w:hAnsi="Times New Roman" w:cs="Times New Roman"/>
                <w:color w:val="000000"/>
                <w:szCs w:val="21"/>
              </w:rPr>
              <w:t>安全生产许可有效期</w:t>
            </w:r>
          </w:p>
        </w:tc>
        <w:tc>
          <w:tcPr>
            <w:tcW w:w="104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a10</w:t>
            </w:r>
            <w:r>
              <w:rPr>
                <w:rFonts w:ascii="Times New Roman" w:eastAsia="仿宋_GB2312" w:hAnsi="Times New Roman" w:cs="Times New Roman"/>
                <w:color w:val="000000"/>
                <w:szCs w:val="21"/>
              </w:rPr>
              <w:t>现场混装车台数</w:t>
            </w:r>
          </w:p>
        </w:tc>
        <w:tc>
          <w:tcPr>
            <w:tcW w:w="8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a11</w:t>
            </w:r>
            <w:r>
              <w:rPr>
                <w:rFonts w:ascii="Times New Roman" w:eastAsia="仿宋_GB2312" w:hAnsi="Times New Roman" w:cs="Times New Roman"/>
                <w:color w:val="000000"/>
                <w:szCs w:val="21"/>
              </w:rPr>
              <w:t>工业雷管装填线数量</w:t>
            </w:r>
          </w:p>
        </w:tc>
        <w:tc>
          <w:tcPr>
            <w:tcW w:w="9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a12</w:t>
            </w:r>
            <w:r>
              <w:rPr>
                <w:rFonts w:ascii="Times New Roman" w:eastAsia="仿宋_GB2312" w:hAnsi="Times New Roman" w:cs="Times New Roman"/>
                <w:color w:val="000000"/>
                <w:szCs w:val="21"/>
              </w:rPr>
              <w:t>备注事项</w:t>
            </w:r>
          </w:p>
        </w:tc>
        <w:tc>
          <w:tcPr>
            <w:tcW w:w="10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a13</w:t>
            </w:r>
            <w:r>
              <w:rPr>
                <w:rFonts w:ascii="Times New Roman" w:eastAsia="仿宋_GB2312" w:hAnsi="Times New Roman" w:cs="Times New Roman"/>
                <w:color w:val="000000"/>
                <w:szCs w:val="21"/>
              </w:rPr>
              <w:t>生产线验收日期</w:t>
            </w:r>
          </w:p>
        </w:tc>
        <w:tc>
          <w:tcPr>
            <w:tcW w:w="91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C2815" w:rsidRDefault="001C2815" w:rsidP="00C104F7">
            <w:pPr>
              <w:spacing w:line="240" w:lineRule="atLeast"/>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a14</w:t>
            </w:r>
            <w:r>
              <w:rPr>
                <w:rFonts w:ascii="Times New Roman" w:eastAsia="仿宋_GB2312" w:hAnsi="Times New Roman" w:cs="Times New Roman"/>
                <w:color w:val="000000"/>
                <w:szCs w:val="21"/>
              </w:rPr>
              <w:t>设计单位</w:t>
            </w:r>
          </w:p>
        </w:tc>
      </w:tr>
      <w:tr w:rsidR="001C2815" w:rsidTr="00C104F7">
        <w:trPr>
          <w:cantSplit/>
          <w:trHeight w:val="957"/>
          <w:jc w:val="center"/>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1009"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1013"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1059" w:type="dxa"/>
            <w:gridSpan w:val="2"/>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901"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1053"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809"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1049" w:type="dxa"/>
            <w:gridSpan w:val="2"/>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813"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954"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1044" w:type="dxa"/>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c>
          <w:tcPr>
            <w:tcW w:w="919" w:type="dxa"/>
            <w:gridSpan w:val="2"/>
            <w:tcBorders>
              <w:top w:val="single" w:sz="8" w:space="0" w:color="000000"/>
              <w:left w:val="single" w:sz="8" w:space="0" w:color="000000"/>
              <w:bottom w:val="single" w:sz="8" w:space="0" w:color="000000"/>
              <w:right w:val="single" w:sz="8" w:space="0" w:color="000000"/>
            </w:tcBorders>
            <w:shd w:val="clear" w:color="auto" w:fill="FFFFFF"/>
          </w:tcPr>
          <w:p w:rsidR="001C2815" w:rsidRDefault="001C2815" w:rsidP="00C104F7">
            <w:pPr>
              <w:spacing w:line="240" w:lineRule="atLeast"/>
              <w:jc w:val="center"/>
              <w:rPr>
                <w:rFonts w:ascii="Times New Roman" w:eastAsia="仿宋_GB2312" w:hAnsi="Times New Roman" w:cs="Times New Roman"/>
                <w:color w:val="000000"/>
                <w:szCs w:val="21"/>
              </w:rPr>
            </w:pPr>
          </w:p>
        </w:tc>
      </w:tr>
      <w:tr w:rsidR="001C2815" w:rsidTr="00C104F7">
        <w:trPr>
          <w:cantSplit/>
          <w:trHeight w:val="90"/>
          <w:jc w:val="center"/>
        </w:trPr>
        <w:tc>
          <w:tcPr>
            <w:tcW w:w="851" w:type="dxa"/>
            <w:vMerge/>
            <w:tcBorders>
              <w:right w:val="single" w:sz="4" w:space="0" w:color="auto"/>
            </w:tcBorders>
          </w:tcPr>
          <w:p w:rsidR="001C2815" w:rsidRDefault="001C2815" w:rsidP="00C104F7">
            <w:pPr>
              <w:spacing w:line="240" w:lineRule="atLeast"/>
              <w:jc w:val="center"/>
              <w:rPr>
                <w:rFonts w:ascii="Times New Roman" w:eastAsia="仿宋_GB2312" w:hAnsi="Times New Roman" w:cs="Times New Roman"/>
                <w:b/>
                <w:szCs w:val="21"/>
              </w:rPr>
            </w:pPr>
          </w:p>
        </w:tc>
        <w:tc>
          <w:tcPr>
            <w:tcW w:w="693" w:type="dxa"/>
            <w:tcBorders>
              <w:left w:val="single" w:sz="4"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a15</w:t>
            </w:r>
            <w:r>
              <w:rPr>
                <w:rFonts w:ascii="Times New Roman" w:eastAsia="仿宋_GB2312" w:hAnsi="Times New Roman" w:cs="Times New Roman"/>
                <w:bCs/>
                <w:szCs w:val="21"/>
              </w:rPr>
              <w:t>安评报告类型</w:t>
            </w:r>
          </w:p>
        </w:tc>
        <w:tc>
          <w:tcPr>
            <w:tcW w:w="1009" w:type="dxa"/>
            <w:tcBorders>
              <w:left w:val="single" w:sz="4"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a16</w:t>
            </w:r>
            <w:r>
              <w:rPr>
                <w:rFonts w:ascii="Times New Roman" w:eastAsia="仿宋_GB2312" w:hAnsi="Times New Roman" w:cs="Times New Roman"/>
                <w:bCs/>
                <w:szCs w:val="21"/>
              </w:rPr>
              <w:t>安评公司</w:t>
            </w:r>
          </w:p>
        </w:tc>
        <w:tc>
          <w:tcPr>
            <w:tcW w:w="1013" w:type="dxa"/>
            <w:tcBorders>
              <w:left w:val="single" w:sz="4"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a17</w:t>
            </w:r>
            <w:r>
              <w:rPr>
                <w:rFonts w:ascii="Times New Roman" w:eastAsia="仿宋_GB2312" w:hAnsi="Times New Roman" w:cs="Times New Roman"/>
                <w:bCs/>
                <w:szCs w:val="21"/>
              </w:rPr>
              <w:t>安评报告编号</w:t>
            </w:r>
          </w:p>
        </w:tc>
        <w:tc>
          <w:tcPr>
            <w:tcW w:w="1059" w:type="dxa"/>
            <w:gridSpan w:val="2"/>
            <w:tcBorders>
              <w:lef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a18</w:t>
            </w:r>
            <w:r>
              <w:rPr>
                <w:rFonts w:ascii="Times New Roman" w:eastAsia="仿宋_GB2312" w:hAnsi="Times New Roman" w:cs="Times New Roman"/>
                <w:bCs/>
                <w:szCs w:val="21"/>
              </w:rPr>
              <w:t>安评报告有效期</w:t>
            </w:r>
          </w:p>
        </w:tc>
        <w:tc>
          <w:tcPr>
            <w:tcW w:w="901" w:type="dxa"/>
            <w:tcBorders>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a19</w:t>
            </w:r>
            <w:r>
              <w:rPr>
                <w:rFonts w:ascii="Times New Roman" w:eastAsia="仿宋_GB2312" w:hAnsi="Times New Roman" w:cs="Times New Roman"/>
                <w:bCs/>
                <w:szCs w:val="21"/>
              </w:rPr>
              <w:t>工艺技术来源</w:t>
            </w:r>
          </w:p>
        </w:tc>
        <w:tc>
          <w:tcPr>
            <w:tcW w:w="993" w:type="dxa"/>
            <w:gridSpan w:val="2"/>
            <w:tcBorders>
              <w:lef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a20</w:t>
            </w:r>
            <w:r>
              <w:rPr>
                <w:rFonts w:ascii="Times New Roman" w:eastAsia="仿宋_GB2312" w:hAnsi="Times New Roman" w:cs="Times New Roman"/>
                <w:bCs/>
                <w:szCs w:val="21"/>
              </w:rPr>
              <w:t>工艺技术名称</w:t>
            </w:r>
          </w:p>
        </w:tc>
        <w:tc>
          <w:tcPr>
            <w:tcW w:w="1053" w:type="dxa"/>
            <w:tcBorders>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a21</w:t>
            </w:r>
            <w:r>
              <w:rPr>
                <w:rFonts w:ascii="Times New Roman" w:eastAsia="仿宋_GB2312" w:hAnsi="Times New Roman" w:cs="Times New Roman"/>
                <w:bCs/>
                <w:szCs w:val="21"/>
              </w:rPr>
              <w:t>技术来源证书编号</w:t>
            </w:r>
          </w:p>
        </w:tc>
        <w:tc>
          <w:tcPr>
            <w:tcW w:w="856" w:type="dxa"/>
            <w:tcBorders>
              <w:left w:val="single" w:sz="4"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a22</w:t>
            </w:r>
            <w:r>
              <w:rPr>
                <w:rFonts w:ascii="Times New Roman" w:eastAsia="仿宋_GB2312" w:hAnsi="Times New Roman" w:cs="Times New Roman"/>
                <w:bCs/>
                <w:szCs w:val="21"/>
              </w:rPr>
              <w:t>技术来源证书日期</w:t>
            </w:r>
          </w:p>
        </w:tc>
        <w:tc>
          <w:tcPr>
            <w:tcW w:w="809" w:type="dxa"/>
            <w:tcBorders>
              <w:left w:val="single" w:sz="4"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a23</w:t>
            </w:r>
            <w:r>
              <w:rPr>
                <w:rFonts w:ascii="Times New Roman" w:eastAsia="仿宋_GB2312" w:hAnsi="Times New Roman" w:cs="Times New Roman"/>
                <w:bCs/>
                <w:szCs w:val="21"/>
              </w:rPr>
              <w:t>技术来源证书扫描件</w:t>
            </w:r>
          </w:p>
        </w:tc>
        <w:tc>
          <w:tcPr>
            <w:tcW w:w="1049" w:type="dxa"/>
            <w:gridSpan w:val="2"/>
            <w:tcBorders>
              <w:left w:val="single" w:sz="4"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a24</w:t>
            </w:r>
            <w:r>
              <w:rPr>
                <w:rFonts w:ascii="Times New Roman" w:eastAsia="仿宋_GB2312" w:hAnsi="Times New Roman" w:cs="Times New Roman"/>
                <w:bCs/>
                <w:szCs w:val="21"/>
              </w:rPr>
              <w:t>技术简介</w:t>
            </w:r>
          </w:p>
        </w:tc>
        <w:tc>
          <w:tcPr>
            <w:tcW w:w="813" w:type="dxa"/>
            <w:tcBorders>
              <w:lef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a25</w:t>
            </w:r>
            <w:r>
              <w:rPr>
                <w:rFonts w:ascii="Times New Roman" w:eastAsia="仿宋_GB2312" w:hAnsi="Times New Roman" w:cs="Times New Roman"/>
                <w:bCs/>
                <w:szCs w:val="21"/>
              </w:rPr>
              <w:t>上一年度生产量</w:t>
            </w:r>
          </w:p>
        </w:tc>
        <w:tc>
          <w:tcPr>
            <w:tcW w:w="954" w:type="dxa"/>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a26</w:t>
            </w:r>
            <w:r>
              <w:rPr>
                <w:rFonts w:ascii="Times New Roman" w:eastAsia="仿宋_GB2312" w:hAnsi="Times New Roman" w:cs="Times New Roman"/>
                <w:bCs/>
                <w:szCs w:val="21"/>
              </w:rPr>
              <w:t>上一年度销售量</w:t>
            </w:r>
          </w:p>
        </w:tc>
        <w:tc>
          <w:tcPr>
            <w:tcW w:w="1044" w:type="dxa"/>
            <w:tcBorders>
              <w:righ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a27</w:t>
            </w:r>
          </w:p>
          <w:p w:rsidR="001C2815" w:rsidRDefault="001C2815" w:rsidP="00C104F7">
            <w:pPr>
              <w:spacing w:line="240" w:lineRule="atLeast"/>
              <w:jc w:val="center"/>
              <w:rPr>
                <w:rFonts w:ascii="Times New Roman" w:eastAsia="仿宋_GB2312" w:hAnsi="Times New Roman" w:cs="Times New Roman"/>
                <w:bCs/>
                <w:szCs w:val="21"/>
              </w:rPr>
            </w:pPr>
            <w:r>
              <w:rPr>
                <w:rFonts w:ascii="Times New Roman" w:eastAsia="仿宋_GB2312" w:hAnsi="Times New Roman" w:cs="Times New Roman"/>
                <w:bCs/>
                <w:szCs w:val="21"/>
              </w:rPr>
              <w:t>上一年度销售平均价格</w:t>
            </w:r>
          </w:p>
        </w:tc>
        <w:tc>
          <w:tcPr>
            <w:tcW w:w="919" w:type="dxa"/>
            <w:gridSpan w:val="2"/>
            <w:tcBorders>
              <w:left w:val="single" w:sz="4" w:space="0" w:color="auto"/>
            </w:tcBorders>
          </w:tcPr>
          <w:p w:rsidR="001C2815" w:rsidRDefault="001C2815" w:rsidP="00C104F7">
            <w:pPr>
              <w:spacing w:line="240" w:lineRule="atLeast"/>
              <w:jc w:val="center"/>
              <w:rPr>
                <w:rFonts w:ascii="Times New Roman" w:eastAsia="仿宋_GB2312" w:hAnsi="Times New Roman" w:cs="Times New Roman"/>
                <w:bCs/>
                <w:szCs w:val="21"/>
              </w:rPr>
            </w:pPr>
          </w:p>
        </w:tc>
      </w:tr>
      <w:tr w:rsidR="001C2815" w:rsidTr="00C104F7">
        <w:trPr>
          <w:cantSplit/>
          <w:trHeight w:val="889"/>
          <w:jc w:val="center"/>
        </w:trPr>
        <w:tc>
          <w:tcPr>
            <w:tcW w:w="851" w:type="dxa"/>
            <w:vMerge/>
            <w:tcBorders>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693" w:type="dxa"/>
            <w:tcBorders>
              <w:left w:val="single" w:sz="4" w:space="0" w:color="auto"/>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1009" w:type="dxa"/>
            <w:tcBorders>
              <w:left w:val="single" w:sz="4" w:space="0" w:color="auto"/>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1013" w:type="dxa"/>
            <w:tcBorders>
              <w:left w:val="single" w:sz="4" w:space="0" w:color="auto"/>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1059" w:type="dxa"/>
            <w:gridSpan w:val="2"/>
            <w:tcBorders>
              <w:left w:val="single" w:sz="4" w:space="0" w:color="auto"/>
              <w:bottom w:val="single" w:sz="6"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901" w:type="dxa"/>
            <w:tcBorders>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993" w:type="dxa"/>
            <w:gridSpan w:val="2"/>
            <w:tcBorders>
              <w:left w:val="single" w:sz="4" w:space="0" w:color="auto"/>
              <w:bottom w:val="single" w:sz="6"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1053" w:type="dxa"/>
            <w:tcBorders>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856" w:type="dxa"/>
            <w:tcBorders>
              <w:left w:val="single" w:sz="4" w:space="0" w:color="auto"/>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809" w:type="dxa"/>
            <w:tcBorders>
              <w:left w:val="single" w:sz="4" w:space="0" w:color="auto"/>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1049" w:type="dxa"/>
            <w:gridSpan w:val="2"/>
            <w:tcBorders>
              <w:left w:val="single" w:sz="4" w:space="0" w:color="auto"/>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813" w:type="dxa"/>
            <w:tcBorders>
              <w:left w:val="single" w:sz="4" w:space="0" w:color="auto"/>
              <w:bottom w:val="single" w:sz="6"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954" w:type="dxa"/>
            <w:tcBorders>
              <w:bottom w:val="single" w:sz="6"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1044" w:type="dxa"/>
            <w:tcBorders>
              <w:bottom w:val="single" w:sz="6" w:space="0" w:color="auto"/>
              <w:right w:val="single" w:sz="4" w:space="0" w:color="auto"/>
            </w:tcBorders>
          </w:tcPr>
          <w:p w:rsidR="001C2815" w:rsidRDefault="001C2815" w:rsidP="00C104F7">
            <w:pPr>
              <w:spacing w:line="240" w:lineRule="atLeast"/>
              <w:jc w:val="center"/>
              <w:rPr>
                <w:rFonts w:ascii="Times New Roman" w:eastAsia="仿宋_GB2312" w:hAnsi="Times New Roman" w:cs="Times New Roman"/>
                <w:szCs w:val="21"/>
              </w:rPr>
            </w:pPr>
          </w:p>
        </w:tc>
        <w:tc>
          <w:tcPr>
            <w:tcW w:w="919" w:type="dxa"/>
            <w:gridSpan w:val="2"/>
            <w:tcBorders>
              <w:left w:val="single" w:sz="4" w:space="0" w:color="auto"/>
              <w:bottom w:val="single" w:sz="6" w:space="0" w:color="auto"/>
            </w:tcBorders>
          </w:tcPr>
          <w:p w:rsidR="001C2815" w:rsidRDefault="001C2815" w:rsidP="00C104F7">
            <w:pPr>
              <w:spacing w:line="240" w:lineRule="atLeast"/>
              <w:jc w:val="center"/>
              <w:rPr>
                <w:rFonts w:ascii="Times New Roman" w:eastAsia="仿宋_GB2312" w:hAnsi="Times New Roman" w:cs="Times New Roman"/>
                <w:szCs w:val="21"/>
              </w:rPr>
            </w:pPr>
          </w:p>
        </w:tc>
      </w:tr>
      <w:tr w:rsidR="001C2815" w:rsidTr="00C104F7">
        <w:trPr>
          <w:cantSplit/>
          <w:trHeight w:val="484"/>
          <w:jc w:val="center"/>
        </w:trPr>
        <w:tc>
          <w:tcPr>
            <w:tcW w:w="851" w:type="dxa"/>
            <w:tcBorders>
              <w:right w:val="single" w:sz="4" w:space="0" w:color="auto"/>
            </w:tcBorders>
          </w:tcPr>
          <w:p w:rsidR="001C2815" w:rsidRDefault="001C2815" w:rsidP="00C104F7">
            <w:pPr>
              <w:spacing w:line="240" w:lineRule="atLeast"/>
              <w:jc w:val="center"/>
              <w:rPr>
                <w:rFonts w:ascii="Times New Roman" w:eastAsia="仿宋_GB2312" w:hAnsi="Times New Roman" w:cs="Times New Roman"/>
                <w:color w:val="000000"/>
                <w:szCs w:val="21"/>
              </w:rPr>
            </w:pPr>
          </w:p>
          <w:p w:rsidR="001C2815" w:rsidRDefault="001C2815" w:rsidP="00C104F7">
            <w:pPr>
              <w:spacing w:line="240" w:lineRule="atLeast"/>
              <w:jc w:val="center"/>
              <w:rPr>
                <w:rFonts w:ascii="Times New Roman" w:eastAsia="仿宋_GB2312" w:hAnsi="Times New Roman" w:cs="Times New Roman"/>
                <w:szCs w:val="21"/>
              </w:rPr>
            </w:pPr>
            <w:r>
              <w:rPr>
                <w:rFonts w:ascii="Times New Roman" w:eastAsia="仿宋_GB2312" w:hAnsi="Times New Roman" w:cs="Times New Roman"/>
                <w:color w:val="000000"/>
                <w:szCs w:val="21"/>
              </w:rPr>
              <w:t>2</w:t>
            </w:r>
          </w:p>
        </w:tc>
        <w:tc>
          <w:tcPr>
            <w:tcW w:w="13165" w:type="dxa"/>
            <w:gridSpan w:val="18"/>
            <w:tcBorders>
              <w:left w:val="single" w:sz="4" w:space="0" w:color="auto"/>
            </w:tcBorders>
          </w:tcPr>
          <w:p w:rsidR="001C2815" w:rsidRDefault="001C2815" w:rsidP="00C104F7">
            <w:pPr>
              <w:spacing w:line="240" w:lineRule="atLeast"/>
              <w:rPr>
                <w:rFonts w:ascii="Times New Roman" w:eastAsia="仿宋_GB2312" w:hAnsi="Times New Roman" w:cs="Times New Roman"/>
                <w:sz w:val="28"/>
                <w:szCs w:val="28"/>
              </w:rPr>
            </w:pPr>
            <w:r>
              <w:rPr>
                <w:rFonts w:ascii="Times New Roman" w:eastAsia="仿宋_GB2312" w:hAnsi="Times New Roman" w:cs="Times New Roman"/>
                <w:sz w:val="28"/>
                <w:szCs w:val="28"/>
              </w:rPr>
              <w:t>本企业提交材料真实有效，谨对此真实性承担责任。法定代表人签字：</w:t>
            </w:r>
          </w:p>
          <w:p w:rsidR="001C2815" w:rsidRDefault="001C2815" w:rsidP="00C104F7">
            <w:pPr>
              <w:spacing w:line="240" w:lineRule="atLeast"/>
              <w:jc w:val="center"/>
              <w:rPr>
                <w:rFonts w:ascii="Times New Roman" w:eastAsia="仿宋_GB2312" w:hAnsi="Times New Roman" w:cs="Times New Roman"/>
                <w:szCs w:val="21"/>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日（盖章）</w:t>
            </w:r>
          </w:p>
        </w:tc>
      </w:tr>
    </w:tbl>
    <w:p w:rsidR="001C2815" w:rsidRDefault="001C2815" w:rsidP="001C2815">
      <w:pPr>
        <w:rPr>
          <w:rFonts w:ascii="Times New Roman" w:eastAsia="仿宋_GB2312" w:hAnsi="Times New Roman" w:cs="Times New Roman"/>
          <w:sz w:val="24"/>
        </w:rPr>
      </w:pPr>
      <w:r>
        <w:rPr>
          <w:rFonts w:ascii="Times New Roman" w:eastAsia="仿宋_GB2312" w:hAnsi="Times New Roman" w:cs="Times New Roman"/>
          <w:sz w:val="24"/>
        </w:rPr>
        <w:t>备注：</w:t>
      </w:r>
      <w:r>
        <w:rPr>
          <w:rFonts w:ascii="Times New Roman" w:eastAsia="仿宋_GB2312" w:hAnsi="Times New Roman" w:cs="Times New Roman"/>
          <w:sz w:val="24"/>
        </w:rPr>
        <w:t>1</w:t>
      </w:r>
      <w:r>
        <w:rPr>
          <w:rFonts w:ascii="Times New Roman" w:eastAsia="仿宋_GB2312" w:hAnsi="Times New Roman" w:cs="Times New Roman"/>
          <w:sz w:val="24"/>
        </w:rPr>
        <w:t>、年度报告表示范文本的内容和格式将根据民爆行业当年实际情况进行调整。</w:t>
      </w:r>
    </w:p>
    <w:p w:rsidR="001C2815" w:rsidRDefault="001C2815" w:rsidP="001C2815">
      <w:pPr>
        <w:ind w:firstLineChars="300" w:firstLine="72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、每一条生产线填写</w:t>
      </w:r>
      <w:r>
        <w:rPr>
          <w:rFonts w:ascii="Times New Roman" w:eastAsia="仿宋_GB2312" w:hAnsi="Times New Roman" w:cs="Times New Roman"/>
          <w:sz w:val="24"/>
        </w:rPr>
        <w:t>a1</w:t>
      </w:r>
      <w:r>
        <w:rPr>
          <w:rFonts w:ascii="Times New Roman" w:eastAsia="仿宋_GB2312" w:hAnsi="Times New Roman" w:cs="Times New Roman"/>
          <w:sz w:val="24"/>
        </w:rPr>
        <w:t>到</w:t>
      </w:r>
      <w:r>
        <w:rPr>
          <w:rFonts w:ascii="Times New Roman" w:eastAsia="仿宋_GB2312" w:hAnsi="Times New Roman" w:cs="Times New Roman"/>
          <w:sz w:val="24"/>
        </w:rPr>
        <w:t>a27</w:t>
      </w:r>
      <w:r>
        <w:rPr>
          <w:rFonts w:ascii="Times New Roman" w:eastAsia="仿宋_GB2312" w:hAnsi="Times New Roman" w:cs="Times New Roman"/>
          <w:sz w:val="24"/>
        </w:rPr>
        <w:t>，共计</w:t>
      </w:r>
      <w:r>
        <w:rPr>
          <w:rFonts w:ascii="Times New Roman" w:eastAsia="仿宋_GB2312" w:hAnsi="Times New Roman" w:cs="Times New Roman"/>
          <w:sz w:val="24"/>
        </w:rPr>
        <w:t>27</w:t>
      </w:r>
      <w:r>
        <w:rPr>
          <w:rFonts w:ascii="Times New Roman" w:eastAsia="仿宋_GB2312" w:hAnsi="Times New Roman" w:cs="Times New Roman"/>
          <w:sz w:val="24"/>
        </w:rPr>
        <w:t>项内容，不得合并单元格。</w:t>
      </w:r>
    </w:p>
    <w:p w:rsidR="001C2815" w:rsidRDefault="001C2815" w:rsidP="001C2815">
      <w:pPr>
        <w:ind w:firstLineChars="300" w:firstLine="720"/>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、所有日期均以年月日，四位年两位月两位日填写。</w:t>
      </w:r>
    </w:p>
    <w:p w:rsidR="001C2815" w:rsidRDefault="001C2815" w:rsidP="001C2815">
      <w:pPr>
        <w:ind w:firstLineChars="300" w:firstLine="720"/>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w:t>
      </w:r>
      <w:r>
        <w:rPr>
          <w:rFonts w:ascii="Times New Roman" w:eastAsia="仿宋_GB2312" w:hAnsi="Times New Roman" w:cs="Times New Roman"/>
          <w:sz w:val="24"/>
        </w:rPr>
        <w:t>a10</w:t>
      </w:r>
      <w:r>
        <w:rPr>
          <w:rFonts w:ascii="Times New Roman" w:eastAsia="仿宋_GB2312" w:hAnsi="Times New Roman" w:cs="Times New Roman"/>
          <w:sz w:val="24"/>
        </w:rPr>
        <w:t>、</w:t>
      </w:r>
      <w:r>
        <w:rPr>
          <w:rFonts w:ascii="Times New Roman" w:eastAsia="仿宋_GB2312" w:hAnsi="Times New Roman" w:cs="Times New Roman"/>
          <w:sz w:val="24"/>
        </w:rPr>
        <w:t>a11</w:t>
      </w:r>
      <w:r>
        <w:rPr>
          <w:rFonts w:ascii="Times New Roman" w:eastAsia="仿宋_GB2312" w:hAnsi="Times New Roman" w:cs="Times New Roman"/>
          <w:sz w:val="24"/>
        </w:rPr>
        <w:t>项没有的不填写，</w:t>
      </w:r>
      <w:r>
        <w:rPr>
          <w:rFonts w:ascii="Times New Roman" w:eastAsia="仿宋_GB2312" w:hAnsi="Times New Roman" w:cs="Times New Roman"/>
          <w:sz w:val="24"/>
        </w:rPr>
        <w:t>a15</w:t>
      </w:r>
      <w:r>
        <w:rPr>
          <w:rFonts w:ascii="Times New Roman" w:eastAsia="仿宋_GB2312" w:hAnsi="Times New Roman" w:cs="Times New Roman"/>
          <w:sz w:val="24"/>
        </w:rPr>
        <w:t>填写现状或验收。</w:t>
      </w:r>
    </w:p>
    <w:p w:rsidR="001C2815" w:rsidRDefault="001C2815" w:rsidP="001C2815">
      <w:pPr>
        <w:ind w:firstLineChars="300" w:firstLine="720"/>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w:t>
      </w:r>
      <w:r>
        <w:rPr>
          <w:rFonts w:ascii="Times New Roman" w:eastAsia="仿宋_GB2312" w:hAnsi="Times New Roman" w:cs="Times New Roman"/>
          <w:sz w:val="24"/>
        </w:rPr>
        <w:t>a21</w:t>
      </w:r>
      <w:r>
        <w:rPr>
          <w:rFonts w:ascii="Times New Roman" w:eastAsia="仿宋_GB2312" w:hAnsi="Times New Roman" w:cs="Times New Roman"/>
          <w:sz w:val="24"/>
        </w:rPr>
        <w:t>填写科技成果鉴定证书等</w:t>
      </w:r>
    </w:p>
    <w:p w:rsidR="006F5898" w:rsidRPr="001C2815" w:rsidRDefault="00105BA2"/>
    <w:sectPr w:rsidR="006F5898" w:rsidRPr="001C2815">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00"/>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5BA2">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105BA2">
                <w:pPr>
                  <w:snapToGrid w:val="0"/>
                  <w:rPr>
                    <w:rFonts w:hint="eastAsia"/>
                    <w:sz w:val="18"/>
                  </w:rPr>
                </w:pPr>
                <w:r>
                  <w:rPr>
                    <w:rFonts w:hint="eastAsia"/>
                    <w:sz w:val="18"/>
                  </w:rPr>
                  <w:fldChar w:fldCharType="begin"/>
                </w:r>
                <w:r>
                  <w:rPr>
                    <w:rFonts w:hint="eastAsia"/>
                    <w:sz w:val="18"/>
                  </w:rPr>
                  <w:instrText xml:space="preserve"> PAGE </w:instrText>
                </w:r>
                <w:r>
                  <w:rPr>
                    <w:rFonts w:hint="eastAsia"/>
                    <w:sz w:val="18"/>
                  </w:rPr>
                  <w:instrText xml:space="preserve"> \* MERGEFORMAT </w:instrText>
                </w:r>
                <w:r>
                  <w:rPr>
                    <w:rFonts w:hint="eastAsia"/>
                    <w:sz w:val="18"/>
                  </w:rPr>
                  <w:fldChar w:fldCharType="separate"/>
                </w:r>
                <w:r w:rsidR="001C2815" w:rsidRPr="001C2815">
                  <w:rPr>
                    <w:noProof/>
                  </w:rPr>
                  <w:t>9</w:t>
                </w:r>
                <w:r>
                  <w:rPr>
                    <w:rFonts w:hint="eastAsia"/>
                    <w:sz w:val="1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C2815"/>
    <w:rsid w:val="00105BA2"/>
    <w:rsid w:val="001C2815"/>
    <w:rsid w:val="002851CE"/>
    <w:rsid w:val="007A309E"/>
    <w:rsid w:val="007D0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15"/>
    <w:pPr>
      <w:widowControl w:val="0"/>
      <w:jc w:val="both"/>
    </w:pPr>
    <w:rPr>
      <w:rFonts w:ascii="等线" w:eastAsia="等线" w:hAnsi="等线"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C2815"/>
    <w:pPr>
      <w:tabs>
        <w:tab w:val="center" w:pos="4153"/>
        <w:tab w:val="right" w:pos="8306"/>
      </w:tabs>
      <w:snapToGrid w:val="0"/>
      <w:jc w:val="left"/>
    </w:pPr>
    <w:rPr>
      <w:sz w:val="18"/>
      <w:szCs w:val="18"/>
    </w:rPr>
  </w:style>
  <w:style w:type="character" w:customStyle="1" w:styleId="Char">
    <w:name w:val="页脚 Char"/>
    <w:basedOn w:val="a0"/>
    <w:link w:val="a3"/>
    <w:rsid w:val="001C2815"/>
    <w:rPr>
      <w:rFonts w:ascii="等线" w:eastAsia="等线" w:hAnsi="等线"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dc:creator>
  <cp:lastModifiedBy>lyd</cp:lastModifiedBy>
  <cp:revision>1</cp:revision>
  <dcterms:created xsi:type="dcterms:W3CDTF">2019-05-17T05:40:00Z</dcterms:created>
  <dcterms:modified xsi:type="dcterms:W3CDTF">2019-05-17T05:43:00Z</dcterms:modified>
</cp:coreProperties>
</file>