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E22" w:rsidRDefault="00FE4E22" w:rsidP="00FE4E22">
      <w:pPr>
        <w:rPr>
          <w:rFonts w:ascii="黑体" w:eastAsia="黑体" w:hAnsi="黑体" w:hint="eastAsia"/>
          <w:sz w:val="32"/>
        </w:rPr>
      </w:pPr>
      <w:r>
        <w:rPr>
          <w:rFonts w:ascii="黑体" w:eastAsia="黑体" w:hAnsi="黑体" w:hint="eastAsia"/>
          <w:sz w:val="32"/>
        </w:rPr>
        <w:t>附件</w:t>
      </w:r>
    </w:p>
    <w:p w:rsidR="00FE4E22" w:rsidRDefault="00FE4E22" w:rsidP="00FE4E22">
      <w:pPr>
        <w:jc w:val="center"/>
        <w:rPr>
          <w:rFonts w:ascii="方正小标宋_GBK" w:eastAsia="方正小标宋_GBK" w:hAnsi="方正小标宋_GBK" w:hint="eastAsia"/>
          <w:sz w:val="40"/>
          <w:szCs w:val="22"/>
        </w:rPr>
      </w:pPr>
      <w:r>
        <w:rPr>
          <w:rFonts w:ascii="方正小标宋_GBK" w:eastAsia="方正小标宋_GBK" w:hAnsi="方正小标宋_GBK" w:hint="eastAsia"/>
          <w:sz w:val="40"/>
          <w:szCs w:val="22"/>
        </w:rPr>
        <w:t>企业参与先进标准制修订情况统计表</w:t>
      </w:r>
    </w:p>
    <w:tbl>
      <w:tblPr>
        <w:tblpPr w:leftFromText="180" w:rightFromText="180" w:vertAnchor="text" w:horzAnchor="page" w:tblpX="1048" w:tblpY="45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3"/>
        <w:gridCol w:w="2009"/>
        <w:gridCol w:w="1920"/>
        <w:gridCol w:w="2385"/>
        <w:gridCol w:w="2310"/>
        <w:gridCol w:w="1758"/>
        <w:gridCol w:w="1813"/>
        <w:gridCol w:w="1722"/>
      </w:tblGrid>
      <w:tr w:rsidR="00FE4E22" w:rsidTr="00BF2671">
        <w:trPr>
          <w:trHeight w:val="733"/>
        </w:trPr>
        <w:tc>
          <w:tcPr>
            <w:tcW w:w="703" w:type="dxa"/>
            <w:vAlign w:val="center"/>
          </w:tcPr>
          <w:p w:rsidR="00FE4E22" w:rsidRDefault="00FE4E22" w:rsidP="00BF2671">
            <w:pPr>
              <w:pStyle w:val="New"/>
              <w:widowControl/>
              <w:jc w:val="center"/>
              <w:rPr>
                <w:rFonts w:ascii="黑体" w:eastAsia="黑体" w:hAnsi="黑体" w:cs="宋体" w:hint="eastAsia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序号</w:t>
            </w:r>
          </w:p>
        </w:tc>
        <w:tc>
          <w:tcPr>
            <w:tcW w:w="2009" w:type="dxa"/>
            <w:vAlign w:val="center"/>
          </w:tcPr>
          <w:p w:rsidR="00FE4E22" w:rsidRDefault="00FE4E22" w:rsidP="00BF2671">
            <w:pPr>
              <w:pStyle w:val="New"/>
              <w:widowControl/>
              <w:jc w:val="center"/>
              <w:rPr>
                <w:rFonts w:ascii="黑体" w:eastAsia="黑体" w:hAnsi="黑体" w:cs="宋体" w:hint="eastAsia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标准编号</w:t>
            </w:r>
          </w:p>
        </w:tc>
        <w:tc>
          <w:tcPr>
            <w:tcW w:w="1920" w:type="dxa"/>
            <w:vAlign w:val="center"/>
          </w:tcPr>
          <w:p w:rsidR="00FE4E22" w:rsidRDefault="00FE4E22" w:rsidP="00BF2671">
            <w:pPr>
              <w:pStyle w:val="New"/>
              <w:widowControl/>
              <w:jc w:val="center"/>
              <w:rPr>
                <w:rFonts w:ascii="黑体" w:eastAsia="黑体" w:hAnsi="黑体" w:cs="宋体" w:hint="eastAsia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标准名称</w:t>
            </w:r>
          </w:p>
        </w:tc>
        <w:tc>
          <w:tcPr>
            <w:tcW w:w="2385" w:type="dxa"/>
            <w:vAlign w:val="center"/>
          </w:tcPr>
          <w:p w:rsidR="00FE4E22" w:rsidRDefault="00FE4E22" w:rsidP="00BF2671">
            <w:pPr>
              <w:pStyle w:val="New"/>
              <w:widowControl/>
              <w:jc w:val="center"/>
              <w:rPr>
                <w:rFonts w:ascii="黑体" w:eastAsia="黑体" w:hAnsi="黑体" w:cs="宋体" w:hint="eastAsia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标准主要起草单位</w:t>
            </w:r>
          </w:p>
        </w:tc>
        <w:tc>
          <w:tcPr>
            <w:tcW w:w="2310" w:type="dxa"/>
            <w:vAlign w:val="center"/>
          </w:tcPr>
          <w:p w:rsidR="00FE4E22" w:rsidRDefault="00FE4E22" w:rsidP="00BF2671">
            <w:pPr>
              <w:pStyle w:val="New"/>
              <w:widowControl/>
              <w:jc w:val="center"/>
              <w:rPr>
                <w:rFonts w:ascii="黑体" w:eastAsia="黑体" w:hAnsi="黑体" w:cs="宋体" w:hint="eastAsia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标准主要起草人员</w:t>
            </w:r>
          </w:p>
        </w:tc>
        <w:tc>
          <w:tcPr>
            <w:tcW w:w="1758" w:type="dxa"/>
            <w:vAlign w:val="center"/>
          </w:tcPr>
          <w:p w:rsidR="00FE4E22" w:rsidRDefault="00FE4E22" w:rsidP="00BF2671">
            <w:pPr>
              <w:pStyle w:val="New"/>
              <w:jc w:val="center"/>
              <w:rPr>
                <w:rFonts w:ascii="黑体" w:eastAsia="黑体" w:hAnsi="黑体" w:cs="宋体" w:hint="eastAsia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制定/被修订标准编号</w:t>
            </w:r>
          </w:p>
        </w:tc>
        <w:tc>
          <w:tcPr>
            <w:tcW w:w="1813" w:type="dxa"/>
            <w:vAlign w:val="center"/>
          </w:tcPr>
          <w:p w:rsidR="00FE4E22" w:rsidRDefault="00FE4E22" w:rsidP="00BF2671">
            <w:pPr>
              <w:pStyle w:val="New"/>
              <w:widowControl/>
              <w:jc w:val="center"/>
              <w:rPr>
                <w:rFonts w:ascii="黑体" w:eastAsia="黑体" w:hAnsi="黑体" w:cs="宋体" w:hint="eastAsia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发布日期</w:t>
            </w:r>
          </w:p>
        </w:tc>
        <w:tc>
          <w:tcPr>
            <w:tcW w:w="1722" w:type="dxa"/>
            <w:vAlign w:val="center"/>
          </w:tcPr>
          <w:p w:rsidR="00FE4E22" w:rsidRDefault="00FE4E22" w:rsidP="00BF2671">
            <w:pPr>
              <w:pStyle w:val="New"/>
              <w:widowControl/>
              <w:jc w:val="center"/>
              <w:rPr>
                <w:rFonts w:ascii="黑体" w:eastAsia="黑体" w:hAnsi="黑体" w:cs="宋体" w:hint="eastAsia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实施日期</w:t>
            </w:r>
          </w:p>
        </w:tc>
      </w:tr>
      <w:tr w:rsidR="00FE4E22" w:rsidTr="00BF2671">
        <w:trPr>
          <w:trHeight w:val="465"/>
        </w:trPr>
        <w:tc>
          <w:tcPr>
            <w:tcW w:w="703" w:type="dxa"/>
            <w:vAlign w:val="center"/>
          </w:tcPr>
          <w:p w:rsidR="00FE4E22" w:rsidRDefault="00FE4E22" w:rsidP="00BF2671">
            <w:pPr>
              <w:pStyle w:val="New"/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2009" w:type="dxa"/>
            <w:vAlign w:val="center"/>
          </w:tcPr>
          <w:p w:rsidR="00FE4E22" w:rsidRDefault="00FE4E22" w:rsidP="00BF2671">
            <w:pPr>
              <w:pStyle w:val="New"/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1920" w:type="dxa"/>
            <w:vAlign w:val="center"/>
          </w:tcPr>
          <w:p w:rsidR="00FE4E22" w:rsidRDefault="00FE4E22" w:rsidP="00BF2671">
            <w:pPr>
              <w:pStyle w:val="New"/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2385" w:type="dxa"/>
            <w:vAlign w:val="center"/>
          </w:tcPr>
          <w:p w:rsidR="00FE4E22" w:rsidRDefault="00FE4E22" w:rsidP="00BF2671">
            <w:pPr>
              <w:pStyle w:val="New"/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2310" w:type="dxa"/>
            <w:vAlign w:val="center"/>
          </w:tcPr>
          <w:p w:rsidR="00FE4E22" w:rsidRDefault="00FE4E22" w:rsidP="00BF2671">
            <w:pPr>
              <w:pStyle w:val="New"/>
              <w:widowControl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758" w:type="dxa"/>
            <w:vAlign w:val="center"/>
          </w:tcPr>
          <w:p w:rsidR="00FE4E22" w:rsidRDefault="00FE4E22" w:rsidP="00BF2671">
            <w:pPr>
              <w:pStyle w:val="New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1813" w:type="dxa"/>
            <w:vAlign w:val="center"/>
          </w:tcPr>
          <w:p w:rsidR="00FE4E22" w:rsidRDefault="00FE4E22" w:rsidP="00BF2671">
            <w:pPr>
              <w:pStyle w:val="New"/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1722" w:type="dxa"/>
            <w:vAlign w:val="center"/>
          </w:tcPr>
          <w:p w:rsidR="00FE4E22" w:rsidRDefault="00FE4E22" w:rsidP="00BF2671">
            <w:pPr>
              <w:pStyle w:val="New"/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</w:tr>
      <w:tr w:rsidR="00FE4E22" w:rsidTr="00BF2671">
        <w:trPr>
          <w:trHeight w:val="465"/>
        </w:trPr>
        <w:tc>
          <w:tcPr>
            <w:tcW w:w="703" w:type="dxa"/>
            <w:vAlign w:val="center"/>
          </w:tcPr>
          <w:p w:rsidR="00FE4E22" w:rsidRDefault="00FE4E22" w:rsidP="00BF2671">
            <w:pPr>
              <w:pStyle w:val="New"/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2009" w:type="dxa"/>
            <w:vAlign w:val="center"/>
          </w:tcPr>
          <w:p w:rsidR="00FE4E22" w:rsidRDefault="00FE4E22" w:rsidP="00BF2671">
            <w:pPr>
              <w:pStyle w:val="New"/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1920" w:type="dxa"/>
            <w:vAlign w:val="center"/>
          </w:tcPr>
          <w:p w:rsidR="00FE4E22" w:rsidRDefault="00FE4E22" w:rsidP="00BF2671">
            <w:pPr>
              <w:pStyle w:val="New"/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2385" w:type="dxa"/>
            <w:vAlign w:val="center"/>
          </w:tcPr>
          <w:p w:rsidR="00FE4E22" w:rsidRDefault="00FE4E22" w:rsidP="00BF2671">
            <w:pPr>
              <w:pStyle w:val="New"/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2310" w:type="dxa"/>
            <w:vAlign w:val="center"/>
          </w:tcPr>
          <w:p w:rsidR="00FE4E22" w:rsidRDefault="00FE4E22" w:rsidP="00BF2671">
            <w:pPr>
              <w:pStyle w:val="New"/>
              <w:widowControl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758" w:type="dxa"/>
            <w:vAlign w:val="center"/>
          </w:tcPr>
          <w:p w:rsidR="00FE4E22" w:rsidRDefault="00FE4E22" w:rsidP="00BF2671">
            <w:pPr>
              <w:pStyle w:val="New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1813" w:type="dxa"/>
            <w:vAlign w:val="center"/>
          </w:tcPr>
          <w:p w:rsidR="00FE4E22" w:rsidRDefault="00FE4E22" w:rsidP="00BF2671">
            <w:pPr>
              <w:pStyle w:val="New"/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1722" w:type="dxa"/>
            <w:vAlign w:val="center"/>
          </w:tcPr>
          <w:p w:rsidR="00FE4E22" w:rsidRDefault="00FE4E22" w:rsidP="00BF2671">
            <w:pPr>
              <w:pStyle w:val="New"/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</w:tr>
      <w:tr w:rsidR="00FE4E22" w:rsidTr="00BF2671">
        <w:trPr>
          <w:trHeight w:val="465"/>
        </w:trPr>
        <w:tc>
          <w:tcPr>
            <w:tcW w:w="703" w:type="dxa"/>
            <w:vAlign w:val="center"/>
          </w:tcPr>
          <w:p w:rsidR="00FE4E22" w:rsidRDefault="00FE4E22" w:rsidP="00BF2671">
            <w:pPr>
              <w:pStyle w:val="New"/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2009" w:type="dxa"/>
            <w:vAlign w:val="center"/>
          </w:tcPr>
          <w:p w:rsidR="00FE4E22" w:rsidRDefault="00FE4E22" w:rsidP="00BF2671">
            <w:pPr>
              <w:pStyle w:val="New"/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1920" w:type="dxa"/>
            <w:vAlign w:val="center"/>
          </w:tcPr>
          <w:p w:rsidR="00FE4E22" w:rsidRDefault="00FE4E22" w:rsidP="00BF2671">
            <w:pPr>
              <w:pStyle w:val="New"/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2385" w:type="dxa"/>
            <w:vAlign w:val="center"/>
          </w:tcPr>
          <w:p w:rsidR="00FE4E22" w:rsidRDefault="00FE4E22" w:rsidP="00BF2671">
            <w:pPr>
              <w:pStyle w:val="New"/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2310" w:type="dxa"/>
            <w:vAlign w:val="center"/>
          </w:tcPr>
          <w:p w:rsidR="00FE4E22" w:rsidRDefault="00FE4E22" w:rsidP="00BF2671">
            <w:pPr>
              <w:pStyle w:val="New"/>
              <w:widowControl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758" w:type="dxa"/>
            <w:vAlign w:val="center"/>
          </w:tcPr>
          <w:p w:rsidR="00FE4E22" w:rsidRDefault="00FE4E22" w:rsidP="00BF2671">
            <w:pPr>
              <w:pStyle w:val="New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1813" w:type="dxa"/>
            <w:vAlign w:val="center"/>
          </w:tcPr>
          <w:p w:rsidR="00FE4E22" w:rsidRDefault="00FE4E22" w:rsidP="00BF2671">
            <w:pPr>
              <w:pStyle w:val="New"/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1722" w:type="dxa"/>
            <w:vAlign w:val="center"/>
          </w:tcPr>
          <w:p w:rsidR="00FE4E22" w:rsidRDefault="00FE4E22" w:rsidP="00BF2671">
            <w:pPr>
              <w:pStyle w:val="New"/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</w:tr>
      <w:tr w:rsidR="00FE4E22" w:rsidTr="00BF2671">
        <w:trPr>
          <w:trHeight w:val="465"/>
        </w:trPr>
        <w:tc>
          <w:tcPr>
            <w:tcW w:w="14620" w:type="dxa"/>
            <w:gridSpan w:val="8"/>
            <w:vAlign w:val="center"/>
          </w:tcPr>
          <w:p w:rsidR="00FE4E22" w:rsidRDefault="00FE4E22" w:rsidP="00BF2671">
            <w:pPr>
              <w:pStyle w:val="New"/>
              <w:widowControl/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填报单位（盖章）             联系人：               联系电话：                         电子邮箱：</w:t>
            </w:r>
          </w:p>
        </w:tc>
      </w:tr>
      <w:tr w:rsidR="00FE4E22" w:rsidTr="00BF2671">
        <w:trPr>
          <w:trHeight w:val="1568"/>
        </w:trPr>
        <w:tc>
          <w:tcPr>
            <w:tcW w:w="14620" w:type="dxa"/>
            <w:gridSpan w:val="8"/>
          </w:tcPr>
          <w:p w:rsidR="00FE4E22" w:rsidRDefault="00FE4E22" w:rsidP="00BF2671">
            <w:pPr>
              <w:pStyle w:val="New"/>
              <w:widowControl/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其他需要说明的情况：</w:t>
            </w:r>
          </w:p>
        </w:tc>
      </w:tr>
      <w:tr w:rsidR="00FE4E22" w:rsidTr="00BF2671">
        <w:trPr>
          <w:trHeight w:val="1668"/>
        </w:trPr>
        <w:tc>
          <w:tcPr>
            <w:tcW w:w="14620" w:type="dxa"/>
            <w:gridSpan w:val="8"/>
            <w:vAlign w:val="center"/>
          </w:tcPr>
          <w:p w:rsidR="00FE4E22" w:rsidRDefault="00FE4E22" w:rsidP="00BF2671">
            <w:pPr>
              <w:pStyle w:val="New"/>
              <w:widowControl/>
              <w:spacing w:line="44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4"/>
              </w:rPr>
              <w:t>备注：</w:t>
            </w:r>
            <w:r>
              <w:rPr>
                <w:rFonts w:ascii="宋体" w:hAnsi="宋体" w:cs="宋体" w:hint="eastAsia"/>
                <w:szCs w:val="21"/>
              </w:rPr>
              <w:t>1.填报的标准包括以下</w:t>
            </w:r>
            <w:r>
              <w:rPr>
                <w:rFonts w:ascii="宋体" w:hAnsi="宋体" w:cs="宋体"/>
                <w:szCs w:val="21"/>
              </w:rPr>
              <w:t>两种：</w:t>
            </w:r>
            <w:r>
              <w:rPr>
                <w:rFonts w:ascii="宋体" w:hAnsi="宋体" w:cs="宋体"/>
                <w:szCs w:val="21"/>
              </w:rPr>
              <w:fldChar w:fldCharType="begin"/>
            </w:r>
            <w:r>
              <w:rPr>
                <w:rFonts w:ascii="宋体" w:hAnsi="宋体" w:cs="宋体"/>
                <w:szCs w:val="21"/>
              </w:rPr>
              <w:instrText xml:space="preserve"> </w:instrText>
            </w:r>
            <w:r>
              <w:rPr>
                <w:rFonts w:ascii="宋体" w:hAnsi="宋体" w:cs="宋体" w:hint="eastAsia"/>
                <w:szCs w:val="21"/>
              </w:rPr>
              <w:instrText>= 1 \* GB3</w:instrText>
            </w:r>
            <w:r>
              <w:rPr>
                <w:rFonts w:ascii="宋体" w:hAnsi="宋体" w:cs="宋体"/>
                <w:szCs w:val="21"/>
              </w:rPr>
              <w:instrText xml:space="preserve"> </w:instrText>
            </w:r>
            <w:r>
              <w:rPr>
                <w:rFonts w:ascii="宋体" w:hAnsi="宋体" w:cs="宋体"/>
                <w:szCs w:val="21"/>
              </w:rPr>
              <w:fldChar w:fldCharType="separate"/>
            </w:r>
            <w:r>
              <w:rPr>
                <w:rFonts w:ascii="宋体" w:hAnsi="宋体" w:cs="宋体" w:hint="eastAsia"/>
                <w:szCs w:val="21"/>
                <w:lang w:val="en-US" w:eastAsia="zh-CN"/>
              </w:rPr>
              <w:t>①</w:t>
            </w:r>
            <w:r>
              <w:rPr>
                <w:rFonts w:ascii="宋体" w:hAnsi="宋体" w:cs="宋体"/>
                <w:szCs w:val="21"/>
              </w:rPr>
              <w:fldChar w:fldCharType="end"/>
            </w:r>
            <w:r>
              <w:rPr>
                <w:rFonts w:ascii="宋体" w:hAnsi="宋体" w:cs="宋体" w:hint="eastAsia"/>
                <w:szCs w:val="21"/>
              </w:rPr>
              <w:t>正式发布的标准；</w:t>
            </w:r>
            <w:r>
              <w:rPr>
                <w:rFonts w:ascii="宋体" w:hAnsi="宋体" w:cs="宋体"/>
                <w:szCs w:val="21"/>
              </w:rPr>
              <w:fldChar w:fldCharType="begin"/>
            </w:r>
            <w:r>
              <w:rPr>
                <w:rFonts w:ascii="宋体" w:hAnsi="宋体" w:cs="宋体"/>
                <w:szCs w:val="21"/>
              </w:rPr>
              <w:instrText xml:space="preserve"> </w:instrText>
            </w:r>
            <w:r>
              <w:rPr>
                <w:rFonts w:ascii="宋体" w:hAnsi="宋体" w:cs="宋体" w:hint="eastAsia"/>
                <w:szCs w:val="21"/>
              </w:rPr>
              <w:instrText>= 2 \* GB3</w:instrText>
            </w:r>
            <w:r>
              <w:rPr>
                <w:rFonts w:ascii="宋体" w:hAnsi="宋体" w:cs="宋体"/>
                <w:szCs w:val="21"/>
              </w:rPr>
              <w:instrText xml:space="preserve"> </w:instrText>
            </w:r>
            <w:r>
              <w:rPr>
                <w:rFonts w:ascii="宋体" w:hAnsi="宋体" w:cs="宋体"/>
                <w:szCs w:val="21"/>
              </w:rPr>
              <w:fldChar w:fldCharType="separate"/>
            </w:r>
            <w:r>
              <w:rPr>
                <w:rFonts w:ascii="宋体" w:hAnsi="宋体" w:cs="宋体" w:hint="eastAsia"/>
                <w:szCs w:val="21"/>
                <w:lang w:val="en-US" w:eastAsia="zh-CN"/>
              </w:rPr>
              <w:t>②</w:t>
            </w:r>
            <w:r>
              <w:rPr>
                <w:rFonts w:ascii="宋体" w:hAnsi="宋体" w:cs="宋体"/>
                <w:szCs w:val="21"/>
              </w:rPr>
              <w:fldChar w:fldCharType="end"/>
            </w:r>
            <w:r>
              <w:rPr>
                <w:rFonts w:ascii="宋体" w:hAnsi="宋体" w:cs="宋体"/>
                <w:szCs w:val="21"/>
              </w:rPr>
              <w:t>通过立项正在起草的标准</w:t>
            </w:r>
            <w:r>
              <w:rPr>
                <w:rFonts w:ascii="宋体" w:hAnsi="宋体" w:cs="宋体" w:hint="eastAsia"/>
                <w:szCs w:val="21"/>
              </w:rPr>
              <w:t>。</w:t>
            </w:r>
          </w:p>
          <w:p w:rsidR="00FE4E22" w:rsidRDefault="00FE4E22" w:rsidP="00BF2671">
            <w:pPr>
              <w:pStyle w:val="New"/>
              <w:widowControl/>
              <w:spacing w:line="44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2.填报的标准主要起草单位和</w:t>
            </w:r>
            <w:r>
              <w:rPr>
                <w:rFonts w:ascii="宋体" w:hAnsi="宋体" w:cs="宋体"/>
                <w:szCs w:val="21"/>
              </w:rPr>
              <w:t>主要起草人</w:t>
            </w:r>
            <w:r>
              <w:rPr>
                <w:rFonts w:ascii="宋体" w:hAnsi="宋体" w:cs="宋体" w:hint="eastAsia"/>
                <w:szCs w:val="21"/>
              </w:rPr>
              <w:t>应与标准文本或标准</w:t>
            </w:r>
            <w:r>
              <w:rPr>
                <w:rFonts w:ascii="宋体" w:hAnsi="宋体" w:cs="宋体"/>
                <w:szCs w:val="21"/>
              </w:rPr>
              <w:t>立项批复文件</w:t>
            </w:r>
            <w:r>
              <w:rPr>
                <w:rFonts w:ascii="宋体" w:hAnsi="宋体" w:cs="宋体" w:hint="eastAsia"/>
                <w:szCs w:val="21"/>
              </w:rPr>
              <w:t>完全保持一致，</w:t>
            </w:r>
            <w:r>
              <w:rPr>
                <w:rFonts w:ascii="宋体" w:hAnsi="宋体" w:cs="宋体"/>
                <w:szCs w:val="21"/>
              </w:rPr>
              <w:t>包括</w:t>
            </w:r>
            <w:r>
              <w:rPr>
                <w:rFonts w:ascii="宋体" w:hAnsi="宋体" w:cs="宋体" w:hint="eastAsia"/>
                <w:szCs w:val="21"/>
              </w:rPr>
              <w:t>单位</w:t>
            </w:r>
            <w:r>
              <w:rPr>
                <w:rFonts w:ascii="宋体" w:hAnsi="宋体" w:cs="宋体"/>
                <w:szCs w:val="21"/>
              </w:rPr>
              <w:t>名称</w:t>
            </w:r>
            <w:r>
              <w:rPr>
                <w:rFonts w:ascii="宋体" w:hAnsi="宋体" w:cs="宋体" w:hint="eastAsia"/>
                <w:szCs w:val="21"/>
              </w:rPr>
              <w:t>、姓名</w:t>
            </w:r>
            <w:r>
              <w:rPr>
                <w:rFonts w:ascii="宋体" w:hAnsi="宋体" w:cs="宋体"/>
                <w:szCs w:val="21"/>
              </w:rPr>
              <w:t>和顺序</w:t>
            </w:r>
            <w:r>
              <w:rPr>
                <w:rFonts w:ascii="宋体" w:hAnsi="宋体" w:cs="宋体" w:hint="eastAsia"/>
                <w:szCs w:val="21"/>
              </w:rPr>
              <w:t>。</w:t>
            </w:r>
          </w:p>
          <w:p w:rsidR="00FE4E22" w:rsidRDefault="00FE4E22" w:rsidP="00BF2671">
            <w:pPr>
              <w:pStyle w:val="New"/>
              <w:widowControl/>
              <w:spacing w:line="44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3.随</w:t>
            </w:r>
            <w:r>
              <w:rPr>
                <w:rFonts w:ascii="宋体" w:hAnsi="宋体" w:cs="宋体"/>
                <w:szCs w:val="21"/>
              </w:rPr>
              <w:t>本表一并报送</w:t>
            </w:r>
            <w:r>
              <w:rPr>
                <w:rFonts w:ascii="宋体" w:hAnsi="宋体" w:cs="宋体" w:hint="eastAsia"/>
                <w:szCs w:val="21"/>
              </w:rPr>
              <w:t>的</w:t>
            </w:r>
            <w:r>
              <w:rPr>
                <w:rFonts w:ascii="宋体" w:hAnsi="宋体" w:cs="宋体"/>
                <w:szCs w:val="21"/>
              </w:rPr>
              <w:t>证实材料：</w:t>
            </w:r>
            <w:r>
              <w:rPr>
                <w:rFonts w:ascii="宋体" w:hAnsi="宋体" w:cs="宋体"/>
                <w:szCs w:val="21"/>
              </w:rPr>
              <w:fldChar w:fldCharType="begin"/>
            </w:r>
            <w:r>
              <w:rPr>
                <w:rFonts w:ascii="宋体" w:hAnsi="宋体" w:cs="宋体"/>
                <w:szCs w:val="21"/>
              </w:rPr>
              <w:instrText xml:space="preserve"> </w:instrText>
            </w:r>
            <w:r>
              <w:rPr>
                <w:rFonts w:ascii="宋体" w:hAnsi="宋体" w:cs="宋体" w:hint="eastAsia"/>
                <w:szCs w:val="21"/>
              </w:rPr>
              <w:instrText>= 1 \* GB3</w:instrText>
            </w:r>
            <w:r>
              <w:rPr>
                <w:rFonts w:ascii="宋体" w:hAnsi="宋体" w:cs="宋体"/>
                <w:szCs w:val="21"/>
              </w:rPr>
              <w:instrText xml:space="preserve"> </w:instrText>
            </w:r>
            <w:r>
              <w:rPr>
                <w:rFonts w:ascii="宋体" w:hAnsi="宋体" w:cs="宋体"/>
                <w:szCs w:val="21"/>
              </w:rPr>
              <w:fldChar w:fldCharType="separate"/>
            </w:r>
            <w:r>
              <w:rPr>
                <w:rFonts w:ascii="宋体" w:hAnsi="宋体" w:cs="宋体" w:hint="eastAsia"/>
                <w:szCs w:val="21"/>
              </w:rPr>
              <w:t>①</w:t>
            </w:r>
            <w:r>
              <w:rPr>
                <w:rFonts w:ascii="宋体" w:hAnsi="宋体" w:cs="宋体"/>
                <w:szCs w:val="21"/>
              </w:rPr>
              <w:fldChar w:fldCharType="end"/>
            </w:r>
            <w:r>
              <w:rPr>
                <w:rFonts w:ascii="宋体" w:hAnsi="宋体" w:cs="宋体"/>
                <w:szCs w:val="21"/>
              </w:rPr>
              <w:t>已经</w:t>
            </w:r>
            <w:r>
              <w:rPr>
                <w:rFonts w:ascii="宋体" w:hAnsi="宋体" w:cs="宋体" w:hint="eastAsia"/>
                <w:szCs w:val="21"/>
              </w:rPr>
              <w:t>发布的标准，应</w:t>
            </w:r>
            <w:r>
              <w:rPr>
                <w:rFonts w:ascii="宋体" w:hAnsi="宋体" w:cs="宋体"/>
                <w:szCs w:val="21"/>
              </w:rPr>
              <w:t>提供</w:t>
            </w:r>
            <w:r>
              <w:rPr>
                <w:rFonts w:ascii="宋体" w:hAnsi="宋体" w:cs="宋体" w:hint="eastAsia"/>
                <w:szCs w:val="21"/>
              </w:rPr>
              <w:t>正式的</w:t>
            </w:r>
            <w:r>
              <w:rPr>
                <w:rFonts w:ascii="宋体" w:hAnsi="宋体" w:cs="宋体"/>
                <w:szCs w:val="21"/>
              </w:rPr>
              <w:t>标准</w:t>
            </w:r>
            <w:r>
              <w:rPr>
                <w:rFonts w:ascii="宋体" w:hAnsi="宋体" w:cs="宋体" w:hint="eastAsia"/>
                <w:szCs w:val="21"/>
              </w:rPr>
              <w:t>文本；</w:t>
            </w:r>
            <w:r>
              <w:rPr>
                <w:rFonts w:ascii="宋体" w:hAnsi="宋体" w:cs="宋体"/>
                <w:szCs w:val="21"/>
              </w:rPr>
              <w:fldChar w:fldCharType="begin"/>
            </w:r>
            <w:r>
              <w:rPr>
                <w:rFonts w:ascii="宋体" w:hAnsi="宋体" w:cs="宋体"/>
                <w:szCs w:val="21"/>
              </w:rPr>
              <w:instrText xml:space="preserve"> </w:instrText>
            </w:r>
            <w:r>
              <w:rPr>
                <w:rFonts w:ascii="宋体" w:hAnsi="宋体" w:cs="宋体" w:hint="eastAsia"/>
                <w:szCs w:val="21"/>
              </w:rPr>
              <w:instrText>= 2 \* GB3</w:instrText>
            </w:r>
            <w:r>
              <w:rPr>
                <w:rFonts w:ascii="宋体" w:hAnsi="宋体" w:cs="宋体"/>
                <w:szCs w:val="21"/>
              </w:rPr>
              <w:instrText xml:space="preserve"> </w:instrText>
            </w:r>
            <w:r>
              <w:rPr>
                <w:rFonts w:ascii="宋体" w:hAnsi="宋体" w:cs="宋体"/>
                <w:szCs w:val="21"/>
              </w:rPr>
              <w:fldChar w:fldCharType="separate"/>
            </w:r>
            <w:r>
              <w:rPr>
                <w:rFonts w:ascii="宋体" w:hAnsi="宋体" w:cs="宋体" w:hint="eastAsia"/>
                <w:szCs w:val="21"/>
              </w:rPr>
              <w:t>②</w:t>
            </w:r>
            <w:r>
              <w:rPr>
                <w:rFonts w:ascii="宋体" w:hAnsi="宋体" w:cs="宋体"/>
                <w:szCs w:val="21"/>
              </w:rPr>
              <w:fldChar w:fldCharType="end"/>
            </w:r>
            <w:r>
              <w:rPr>
                <w:rFonts w:ascii="宋体" w:hAnsi="宋体" w:cs="宋体"/>
                <w:szCs w:val="21"/>
              </w:rPr>
              <w:t>通过立项正在起草的标准</w:t>
            </w:r>
            <w:r>
              <w:rPr>
                <w:rFonts w:ascii="宋体" w:hAnsi="宋体" w:cs="宋体" w:hint="eastAsia"/>
                <w:szCs w:val="21"/>
              </w:rPr>
              <w:t>，</w:t>
            </w:r>
            <w:r>
              <w:rPr>
                <w:rFonts w:ascii="宋体" w:hAnsi="宋体" w:cs="宋体"/>
                <w:szCs w:val="21"/>
              </w:rPr>
              <w:t>应提供</w:t>
            </w:r>
            <w:r>
              <w:rPr>
                <w:rFonts w:ascii="宋体" w:hAnsi="宋体" w:cs="宋体" w:hint="eastAsia"/>
                <w:szCs w:val="21"/>
              </w:rPr>
              <w:t>立项</w:t>
            </w:r>
            <w:r>
              <w:rPr>
                <w:rFonts w:ascii="宋体" w:hAnsi="宋体" w:cs="宋体"/>
                <w:szCs w:val="21"/>
              </w:rPr>
              <w:t>批复文件</w:t>
            </w:r>
            <w:r>
              <w:rPr>
                <w:rFonts w:ascii="宋体" w:hAnsi="宋体" w:cs="宋体" w:hint="eastAsia"/>
                <w:szCs w:val="21"/>
              </w:rPr>
              <w:t>。</w:t>
            </w:r>
          </w:p>
          <w:p w:rsidR="00FE4E22" w:rsidRDefault="00FE4E22" w:rsidP="00BF2671">
            <w:pPr>
              <w:pStyle w:val="New"/>
              <w:widowControl/>
              <w:spacing w:line="440" w:lineRule="exac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4.先进标准包括：国际（含国外先进）标准、国家标准、行业标准和团体标准。    </w:t>
            </w:r>
          </w:p>
        </w:tc>
      </w:tr>
    </w:tbl>
    <w:p w:rsidR="006F5898" w:rsidRPr="00FE4E22" w:rsidRDefault="00FE4E22"/>
    <w:sectPr w:rsidR="006F5898" w:rsidRPr="00FE4E22" w:rsidSect="00FE4E2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E4E22"/>
    <w:rsid w:val="002851CE"/>
    <w:rsid w:val="007A309E"/>
    <w:rsid w:val="00B5148A"/>
    <w:rsid w:val="00FE4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E2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">
    <w:name w:val="正文 New"/>
    <w:rsid w:val="00FE4E22"/>
    <w:pPr>
      <w:widowControl w:val="0"/>
      <w:jc w:val="both"/>
    </w:pPr>
    <w:rPr>
      <w:rFonts w:ascii="Times New Roman" w:eastAsia="宋体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</dc:creator>
  <cp:lastModifiedBy>lyd</cp:lastModifiedBy>
  <cp:revision>1</cp:revision>
  <dcterms:created xsi:type="dcterms:W3CDTF">2018-01-12T01:33:00Z</dcterms:created>
  <dcterms:modified xsi:type="dcterms:W3CDTF">2018-01-12T01:34:00Z</dcterms:modified>
</cp:coreProperties>
</file>