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A7" w:rsidRDefault="00342FA7" w:rsidP="00342FA7">
      <w:pPr>
        <w:pStyle w:val="Normal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/>
          <w:color w:val="000000"/>
          <w:sz w:val="32"/>
        </w:rPr>
        <w:t>附件2</w:t>
      </w:r>
    </w:p>
    <w:p w:rsidR="00342FA7" w:rsidRDefault="00342FA7" w:rsidP="00342FA7">
      <w:pPr>
        <w:pStyle w:val="Normal"/>
        <w:rPr>
          <w:rFonts w:ascii="Times New Roman" w:eastAsia="仿宋_GB2312" w:hAnsi="Times New Roman" w:hint="default"/>
          <w:color w:val="000000"/>
          <w:sz w:val="32"/>
        </w:rPr>
      </w:pPr>
    </w:p>
    <w:p w:rsidR="00342FA7" w:rsidRDefault="00342FA7" w:rsidP="00342FA7">
      <w:pPr>
        <w:pStyle w:val="Normal"/>
        <w:rPr>
          <w:rFonts w:ascii="Times New Roman" w:eastAsia="仿宋_GB2312" w:hAnsi="Times New Roman" w:hint="default"/>
          <w:color w:val="000000"/>
          <w:sz w:val="32"/>
        </w:rPr>
      </w:pPr>
    </w:p>
    <w:p w:rsidR="00342FA7" w:rsidRDefault="00342FA7" w:rsidP="00342FA7">
      <w:pPr>
        <w:pStyle w:val="Normal"/>
        <w:tabs>
          <w:tab w:val="left" w:pos="5220"/>
        </w:tabs>
        <w:jc w:val="center"/>
        <w:rPr>
          <w:rFonts w:ascii="方正小标宋_GBK" w:eastAsia="方正小标宋_GBK" w:hAnsi="方正小标宋简体"/>
          <w:sz w:val="52"/>
        </w:rPr>
      </w:pPr>
      <w:r>
        <w:rPr>
          <w:rFonts w:ascii="方正小标宋_GBK" w:eastAsia="方正小标宋_GBK" w:hAnsi="方正小标宋简体"/>
          <w:sz w:val="52"/>
        </w:rPr>
        <w:t>2017年制造业“双创”平台</w:t>
      </w:r>
    </w:p>
    <w:p w:rsidR="00342FA7" w:rsidRDefault="00342FA7" w:rsidP="00342FA7">
      <w:pPr>
        <w:pStyle w:val="Normal"/>
        <w:tabs>
          <w:tab w:val="left" w:pos="5220"/>
        </w:tabs>
        <w:jc w:val="center"/>
        <w:rPr>
          <w:rFonts w:ascii="方正小标宋_GBK" w:eastAsia="方正小标宋_GBK" w:hAnsi="方正小标宋简体" w:hint="default"/>
          <w:sz w:val="52"/>
        </w:rPr>
      </w:pPr>
      <w:r>
        <w:rPr>
          <w:rFonts w:ascii="方正小标宋_GBK" w:eastAsia="方正小标宋_GBK" w:hAnsi="方正小标宋简体"/>
          <w:sz w:val="52"/>
        </w:rPr>
        <w:t>试点示范项目申报书</w:t>
      </w:r>
    </w:p>
    <w:p w:rsidR="00342FA7" w:rsidRDefault="00342FA7" w:rsidP="00342FA7">
      <w:pPr>
        <w:pStyle w:val="Normal"/>
        <w:tabs>
          <w:tab w:val="left" w:pos="5220"/>
        </w:tabs>
        <w:ind w:firstLineChars="400" w:firstLine="1285"/>
        <w:rPr>
          <w:rFonts w:ascii="Times New Roman" w:eastAsia="仿宋_GB2312" w:hAnsi="Times New Roman" w:hint="default"/>
          <w:b/>
          <w:sz w:val="32"/>
        </w:rPr>
      </w:pPr>
    </w:p>
    <w:p w:rsidR="00342FA7" w:rsidRDefault="00342FA7" w:rsidP="00342FA7">
      <w:pPr>
        <w:pStyle w:val="Normal"/>
        <w:rPr>
          <w:rFonts w:ascii="Times New Roman" w:eastAsia="黑体" w:hAnsi="Times New Roman" w:hint="default"/>
          <w:sz w:val="32"/>
        </w:rPr>
      </w:pPr>
    </w:p>
    <w:p w:rsidR="00342FA7" w:rsidRDefault="00342FA7" w:rsidP="00342FA7">
      <w:pPr>
        <w:pStyle w:val="Normal"/>
        <w:jc w:val="left"/>
        <w:rPr>
          <w:rFonts w:ascii="Times New Roman" w:eastAsia="黑体" w:hAnsi="Times New Roman" w:hint="default"/>
          <w:sz w:val="32"/>
        </w:rPr>
      </w:pPr>
    </w:p>
    <w:p w:rsidR="00342FA7" w:rsidRDefault="00342FA7" w:rsidP="00342FA7">
      <w:pPr>
        <w:pStyle w:val="Normal"/>
        <w:jc w:val="left"/>
        <w:rPr>
          <w:rFonts w:ascii="Times New Roman" w:eastAsia="黑体" w:hAnsi="Times New Roman" w:hint="default"/>
          <w:sz w:val="32"/>
        </w:rPr>
      </w:pPr>
    </w:p>
    <w:p w:rsidR="00342FA7" w:rsidRDefault="00342FA7" w:rsidP="00342FA7">
      <w:pPr>
        <w:pStyle w:val="Normal"/>
        <w:rPr>
          <w:rFonts w:ascii="Times New Roman" w:eastAsia="黑体" w:hAnsi="Times New Roman" w:hint="default"/>
          <w:sz w:val="32"/>
          <w:u w:val="single"/>
        </w:rPr>
      </w:pPr>
      <w:r>
        <w:rPr>
          <w:rFonts w:ascii="Times New Roman" w:eastAsia="黑体" w:hAnsi="Times New Roman"/>
          <w:sz w:val="32"/>
        </w:rPr>
        <w:t>项</w:t>
      </w:r>
      <w:r>
        <w:rPr>
          <w:rFonts w:ascii="Times New Roman" w:eastAsia="黑体" w:hAnsi="Times New Roman" w:hint="default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目</w:t>
      </w:r>
      <w:r>
        <w:rPr>
          <w:rFonts w:ascii="Times New Roman" w:eastAsia="黑体" w:hAnsi="Times New Roman" w:hint="default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名</w:t>
      </w:r>
      <w:r>
        <w:rPr>
          <w:rFonts w:ascii="Times New Roman" w:eastAsia="黑体" w:hAnsi="Times New Roman" w:hint="default"/>
          <w:sz w:val="32"/>
        </w:rPr>
        <w:t xml:space="preserve">    </w:t>
      </w:r>
      <w:r>
        <w:rPr>
          <w:rFonts w:ascii="Times New Roman" w:eastAsia="黑体" w:hAnsi="Times New Roman"/>
          <w:sz w:val="32"/>
        </w:rPr>
        <w:t>称</w:t>
      </w:r>
      <w:r>
        <w:rPr>
          <w:rFonts w:ascii="Times New Roman" w:eastAsia="黑体" w:hAnsi="Times New Roman" w:hint="default"/>
          <w:sz w:val="32"/>
        </w:rPr>
        <w:t xml:space="preserve">  </w:t>
      </w:r>
      <w:r>
        <w:rPr>
          <w:rFonts w:ascii="Times New Roman" w:eastAsia="黑体" w:hAnsi="Times New Roman" w:hint="default"/>
          <w:sz w:val="32"/>
          <w:u w:val="single"/>
        </w:rPr>
        <w:t xml:space="preserve">                                </w:t>
      </w:r>
    </w:p>
    <w:p w:rsidR="00342FA7" w:rsidRDefault="00342FA7" w:rsidP="00342FA7">
      <w:pPr>
        <w:pStyle w:val="Normal"/>
        <w:rPr>
          <w:rFonts w:ascii="Times New Roman" w:eastAsia="黑体" w:hAnsi="Times New Roman" w:hint="default"/>
          <w:sz w:val="32"/>
        </w:rPr>
      </w:pPr>
      <w:r>
        <w:rPr>
          <w:rFonts w:ascii="Times New Roman" w:eastAsia="黑体" w:hAnsi="Times New Roman"/>
          <w:sz w:val="32"/>
        </w:rPr>
        <w:t>申</w:t>
      </w:r>
      <w:r>
        <w:rPr>
          <w:rFonts w:ascii="Times New Roman" w:eastAsia="黑体" w:hAnsi="Times New Roman" w:hint="default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报</w:t>
      </w:r>
      <w:r>
        <w:rPr>
          <w:rFonts w:ascii="Times New Roman" w:eastAsia="黑体" w:hAnsi="Times New Roman" w:hint="default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方</w:t>
      </w:r>
      <w:r>
        <w:rPr>
          <w:rFonts w:ascii="Times New Roman" w:eastAsia="黑体" w:hAnsi="Times New Roman" w:hint="default"/>
          <w:sz w:val="32"/>
        </w:rPr>
        <w:t xml:space="preserve">    </w:t>
      </w:r>
      <w:r>
        <w:rPr>
          <w:rFonts w:ascii="Times New Roman" w:eastAsia="黑体" w:hAnsi="Times New Roman"/>
          <w:sz w:val="32"/>
        </w:rPr>
        <w:t>向</w:t>
      </w:r>
      <w:r>
        <w:rPr>
          <w:rFonts w:ascii="Times New Roman" w:eastAsia="黑体" w:hAnsi="Times New Roman" w:hint="default"/>
          <w:sz w:val="32"/>
        </w:rPr>
        <w:t xml:space="preserve">  </w:t>
      </w:r>
      <w:r>
        <w:rPr>
          <w:rFonts w:ascii="Times New Roman" w:eastAsia="黑体" w:hAnsi="Times New Roman" w:hint="default"/>
          <w:sz w:val="32"/>
          <w:u w:val="single"/>
        </w:rPr>
        <w:t xml:space="preserve">                                </w:t>
      </w:r>
    </w:p>
    <w:p w:rsidR="00342FA7" w:rsidRDefault="00342FA7" w:rsidP="00342FA7">
      <w:pPr>
        <w:pStyle w:val="Normal"/>
        <w:rPr>
          <w:rFonts w:ascii="Times New Roman" w:eastAsia="黑体" w:hAnsi="Times New Roman" w:hint="default"/>
          <w:sz w:val="32"/>
          <w:u w:val="single"/>
        </w:rPr>
      </w:pPr>
      <w:r>
        <w:rPr>
          <w:rFonts w:ascii="Times New Roman" w:eastAsia="黑体" w:hAnsi="Times New Roman"/>
          <w:sz w:val="32"/>
        </w:rPr>
        <w:t>申</w:t>
      </w:r>
      <w:r>
        <w:rPr>
          <w:rFonts w:ascii="Times New Roman" w:eastAsia="黑体" w:hAnsi="Times New Roman" w:hint="default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报</w:t>
      </w:r>
      <w:r>
        <w:rPr>
          <w:rFonts w:ascii="Times New Roman" w:eastAsia="黑体" w:hAnsi="Times New Roman" w:hint="default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单</w:t>
      </w:r>
      <w:r>
        <w:rPr>
          <w:rFonts w:ascii="Times New Roman" w:eastAsia="黑体" w:hAnsi="Times New Roman" w:hint="default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位（</w:t>
      </w:r>
      <w:r>
        <w:rPr>
          <w:rFonts w:ascii="Times New Roman" w:eastAsia="黑体" w:hAnsi="Times New Roman" w:hint="default"/>
          <w:sz w:val="32"/>
        </w:rPr>
        <w:tab/>
      </w:r>
      <w:r>
        <w:rPr>
          <w:rFonts w:ascii="Times New Roman" w:eastAsia="黑体" w:hAnsi="Times New Roman"/>
          <w:sz w:val="32"/>
        </w:rPr>
        <w:t>盖章）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 w:hint="default"/>
          <w:sz w:val="32"/>
          <w:u w:val="single"/>
        </w:rPr>
        <w:t xml:space="preserve">               </w:t>
      </w:r>
      <w:r>
        <w:rPr>
          <w:rFonts w:ascii="Times New Roman" w:eastAsia="黑体" w:hAnsi="Times New Roman"/>
          <w:sz w:val="32"/>
          <w:u w:val="single"/>
        </w:rPr>
        <w:t xml:space="preserve"> </w:t>
      </w:r>
      <w:r>
        <w:rPr>
          <w:rFonts w:ascii="Times New Roman" w:eastAsia="黑体" w:hAnsi="Times New Roman" w:hint="default"/>
          <w:sz w:val="32"/>
          <w:u w:val="single"/>
        </w:rPr>
        <w:t xml:space="preserve">                </w:t>
      </w:r>
    </w:p>
    <w:p w:rsidR="00342FA7" w:rsidRDefault="00342FA7" w:rsidP="00342FA7">
      <w:pPr>
        <w:pStyle w:val="Normal"/>
        <w:rPr>
          <w:rFonts w:ascii="Times New Roman" w:eastAsia="黑体" w:hAnsi="Times New Roman" w:hint="default"/>
          <w:sz w:val="32"/>
          <w:u w:val="single"/>
        </w:rPr>
      </w:pPr>
      <w:r>
        <w:rPr>
          <w:rFonts w:ascii="Times New Roman" w:eastAsia="黑体" w:hAnsi="Times New Roman"/>
          <w:sz w:val="32"/>
        </w:rPr>
        <w:t>推</w:t>
      </w:r>
      <w:r>
        <w:rPr>
          <w:rFonts w:ascii="Times New Roman" w:eastAsia="黑体" w:hAnsi="Times New Roman" w:hint="default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荐</w:t>
      </w:r>
      <w:r>
        <w:rPr>
          <w:rFonts w:ascii="Times New Roman" w:eastAsia="黑体" w:hAnsi="Times New Roman" w:hint="default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单</w:t>
      </w:r>
      <w:r>
        <w:rPr>
          <w:rFonts w:ascii="Times New Roman" w:eastAsia="黑体" w:hAnsi="Times New Roman" w:hint="default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位（</w:t>
      </w:r>
      <w:r>
        <w:rPr>
          <w:rFonts w:ascii="Times New Roman" w:eastAsia="黑体" w:hAnsi="Times New Roman" w:hint="default"/>
          <w:sz w:val="32"/>
        </w:rPr>
        <w:tab/>
      </w:r>
      <w:r>
        <w:rPr>
          <w:rFonts w:ascii="Times New Roman" w:eastAsia="黑体" w:hAnsi="Times New Roman"/>
          <w:sz w:val="32"/>
        </w:rPr>
        <w:t>盖章）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 w:hint="default"/>
          <w:sz w:val="32"/>
          <w:u w:val="single"/>
        </w:rPr>
        <w:t xml:space="preserve">               </w:t>
      </w:r>
      <w:r>
        <w:rPr>
          <w:rFonts w:ascii="Times New Roman" w:eastAsia="黑体" w:hAnsi="Times New Roman"/>
          <w:sz w:val="32"/>
          <w:u w:val="single"/>
        </w:rPr>
        <w:t xml:space="preserve"> </w:t>
      </w:r>
      <w:r>
        <w:rPr>
          <w:rFonts w:ascii="Times New Roman" w:eastAsia="黑体" w:hAnsi="Times New Roman" w:hint="default"/>
          <w:sz w:val="32"/>
          <w:u w:val="single"/>
        </w:rPr>
        <w:t xml:space="preserve">          </w:t>
      </w:r>
      <w:r>
        <w:rPr>
          <w:rFonts w:ascii="Times New Roman" w:eastAsia="黑体" w:hAnsi="Times New Roman"/>
          <w:sz w:val="32"/>
          <w:u w:val="single"/>
        </w:rPr>
        <w:t xml:space="preserve"> </w:t>
      </w:r>
      <w:r>
        <w:rPr>
          <w:rFonts w:ascii="Times New Roman" w:eastAsia="黑体" w:hAnsi="Times New Roman" w:hint="default"/>
          <w:sz w:val="32"/>
          <w:u w:val="single"/>
        </w:rPr>
        <w:t xml:space="preserve">     </w:t>
      </w:r>
    </w:p>
    <w:p w:rsidR="00342FA7" w:rsidRDefault="00342FA7" w:rsidP="00342FA7">
      <w:pPr>
        <w:pStyle w:val="Normal"/>
        <w:rPr>
          <w:rFonts w:ascii="Times New Roman" w:eastAsia="黑体" w:hAnsi="Times New Roman" w:hint="default"/>
          <w:sz w:val="32"/>
          <w:u w:val="single"/>
        </w:rPr>
      </w:pPr>
      <w:r>
        <w:rPr>
          <w:rFonts w:ascii="Times New Roman" w:eastAsia="黑体" w:hAnsi="Times New Roman"/>
          <w:sz w:val="32"/>
        </w:rPr>
        <w:t>申</w:t>
      </w:r>
      <w:r>
        <w:rPr>
          <w:rFonts w:ascii="Times New Roman" w:eastAsia="黑体" w:hAnsi="Times New Roman" w:hint="default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报</w:t>
      </w:r>
      <w:r>
        <w:rPr>
          <w:rFonts w:ascii="Times New Roman" w:eastAsia="黑体" w:hAnsi="Times New Roman" w:hint="default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日</w:t>
      </w:r>
      <w:r>
        <w:rPr>
          <w:rFonts w:ascii="Times New Roman" w:eastAsia="黑体" w:hAnsi="Times New Roman" w:hint="default"/>
          <w:sz w:val="32"/>
        </w:rPr>
        <w:t xml:space="preserve">    </w:t>
      </w:r>
      <w:r>
        <w:rPr>
          <w:rFonts w:ascii="Times New Roman" w:eastAsia="黑体" w:hAnsi="Times New Roman"/>
          <w:sz w:val="32"/>
        </w:rPr>
        <w:t>期</w:t>
      </w:r>
      <w:r>
        <w:rPr>
          <w:rFonts w:ascii="Times New Roman" w:eastAsia="黑体" w:hAnsi="Times New Roman" w:hint="default"/>
          <w:sz w:val="32"/>
        </w:rPr>
        <w:t xml:space="preserve">  </w:t>
      </w:r>
      <w:r>
        <w:rPr>
          <w:rFonts w:ascii="Times New Roman" w:eastAsia="黑体" w:hAnsi="Times New Roman" w:hint="default"/>
          <w:sz w:val="32"/>
          <w:u w:val="single"/>
        </w:rPr>
        <w:t xml:space="preserve">                  </w:t>
      </w:r>
      <w:r>
        <w:rPr>
          <w:rFonts w:ascii="Times New Roman" w:eastAsia="黑体" w:hAnsi="Times New Roman"/>
          <w:sz w:val="32"/>
          <w:u w:val="single"/>
        </w:rPr>
        <w:t xml:space="preserve"> </w:t>
      </w:r>
      <w:r>
        <w:rPr>
          <w:rFonts w:ascii="Times New Roman" w:eastAsia="黑体" w:hAnsi="Times New Roman" w:hint="default"/>
          <w:sz w:val="32"/>
          <w:u w:val="single"/>
        </w:rPr>
        <w:t xml:space="preserve">             </w:t>
      </w:r>
    </w:p>
    <w:p w:rsidR="00342FA7" w:rsidRDefault="00342FA7" w:rsidP="00342FA7">
      <w:pPr>
        <w:pStyle w:val="Normal"/>
        <w:tabs>
          <w:tab w:val="left" w:pos="5220"/>
        </w:tabs>
        <w:rPr>
          <w:rFonts w:ascii="Times New Roman" w:eastAsia="仿宋_GB2312" w:hAnsi="Times New Roman" w:hint="default"/>
          <w:b/>
          <w:sz w:val="36"/>
        </w:rPr>
      </w:pPr>
    </w:p>
    <w:p w:rsidR="00342FA7" w:rsidRDefault="00342FA7" w:rsidP="00342FA7">
      <w:pPr>
        <w:pStyle w:val="Normal"/>
        <w:tabs>
          <w:tab w:val="left" w:pos="5220"/>
        </w:tabs>
        <w:rPr>
          <w:rFonts w:ascii="Times New Roman" w:eastAsia="仿宋_GB2312" w:hAnsi="Times New Roman" w:hint="default"/>
          <w:b/>
          <w:sz w:val="36"/>
        </w:rPr>
      </w:pPr>
    </w:p>
    <w:p w:rsidR="00342FA7" w:rsidRDefault="00342FA7" w:rsidP="00342FA7">
      <w:pPr>
        <w:pStyle w:val="Normal"/>
        <w:tabs>
          <w:tab w:val="left" w:pos="5220"/>
        </w:tabs>
        <w:rPr>
          <w:rFonts w:ascii="Times New Roman" w:eastAsia="仿宋_GB2312" w:hAnsi="Times New Roman" w:hint="default"/>
          <w:b/>
          <w:sz w:val="36"/>
        </w:rPr>
      </w:pPr>
    </w:p>
    <w:p w:rsidR="00342FA7" w:rsidRDefault="00342FA7" w:rsidP="00342FA7">
      <w:pPr>
        <w:pStyle w:val="Normal"/>
        <w:tabs>
          <w:tab w:val="left" w:pos="5220"/>
        </w:tabs>
        <w:jc w:val="center"/>
        <w:rPr>
          <w:rFonts w:ascii="Times New Roman" w:eastAsia="黑体" w:hAnsi="Times New Roman"/>
          <w:sz w:val="40"/>
        </w:rPr>
      </w:pPr>
      <w:r>
        <w:rPr>
          <w:rFonts w:ascii="Times New Roman" w:eastAsia="黑体" w:hAnsi="Times New Roman"/>
          <w:sz w:val="40"/>
        </w:rPr>
        <w:t>工业和信息化部编制</w:t>
      </w:r>
    </w:p>
    <w:p w:rsidR="00342FA7" w:rsidRDefault="00342FA7" w:rsidP="00342FA7">
      <w:pPr>
        <w:pStyle w:val="NormalNew"/>
        <w:snapToGrid w:val="0"/>
        <w:spacing w:line="360" w:lineRule="auto"/>
        <w:outlineLvl w:val="0"/>
        <w:rPr>
          <w:rFonts w:ascii="黑体" w:eastAsia="黑体" w:hAnsi="黑体" w:hint="default"/>
          <w:snapToGrid w:val="0"/>
          <w:spacing w:val="2"/>
          <w:sz w:val="32"/>
        </w:rPr>
      </w:pPr>
      <w:r>
        <w:rPr>
          <w:rFonts w:ascii="Times New Roman" w:eastAsia="黑体" w:hAnsi="Times New Roman" w:hint="default"/>
          <w:sz w:val="40"/>
        </w:rPr>
        <w:br w:type="page"/>
      </w:r>
      <w:r>
        <w:rPr>
          <w:rFonts w:ascii="黑体" w:eastAsia="黑体" w:hAnsi="黑体"/>
          <w:sz w:val="32"/>
        </w:rPr>
        <w:lastRenderedPageBreak/>
        <w:t>一、单位和项目基本信息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1286"/>
        <w:gridCol w:w="1320"/>
        <w:gridCol w:w="420"/>
        <w:gridCol w:w="1158"/>
        <w:gridCol w:w="921"/>
        <w:gridCol w:w="595"/>
        <w:gridCol w:w="2158"/>
        <w:gridCol w:w="25"/>
        <w:gridCol w:w="11"/>
      </w:tblGrid>
      <w:tr w:rsidR="00342FA7" w:rsidTr="001B2CC7">
        <w:trPr>
          <w:gridAfter w:val="1"/>
          <w:wAfter w:w="11" w:type="dxa"/>
          <w:trHeight w:val="491"/>
          <w:jc w:val="center"/>
        </w:trPr>
        <w:tc>
          <w:tcPr>
            <w:tcW w:w="9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（一）单位基本信息</w:t>
            </w:r>
          </w:p>
        </w:tc>
      </w:tr>
      <w:tr w:rsidR="00342FA7" w:rsidTr="001B2CC7">
        <w:trPr>
          <w:trHeight w:val="49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单位名称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注册资金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342FA7" w:rsidTr="001B2CC7">
        <w:trPr>
          <w:gridAfter w:val="2"/>
          <w:wAfter w:w="36" w:type="dxa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组织机</w:t>
            </w:r>
          </w:p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构代码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成立时间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342FA7" w:rsidTr="001B2CC7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单位地址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342FA7" w:rsidTr="001B2CC7">
        <w:trPr>
          <w:trHeight w:val="233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联系人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电话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342FA7" w:rsidTr="001B2CC7">
        <w:trPr>
          <w:trHeight w:val="233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职务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手机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342FA7" w:rsidTr="001B2CC7">
        <w:trPr>
          <w:trHeight w:val="232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传真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 w:hint="default"/>
                <w:sz w:val="28"/>
              </w:rPr>
              <w:t>E-mail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342FA7" w:rsidTr="001B2CC7">
        <w:trPr>
          <w:gridAfter w:val="1"/>
          <w:wAfter w:w="11" w:type="dxa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单位简介</w:t>
            </w:r>
          </w:p>
        </w:tc>
        <w:tc>
          <w:tcPr>
            <w:tcW w:w="7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（发展历程、主营业务、市场销售等方面基本情况，不超过</w:t>
            </w:r>
            <w:r>
              <w:rPr>
                <w:rFonts w:ascii="Times New Roman" w:eastAsia="仿宋_GB2312" w:hAnsi="Times New Roman" w:hint="default"/>
                <w:sz w:val="28"/>
              </w:rPr>
              <w:t>400</w:t>
            </w:r>
            <w:r>
              <w:rPr>
                <w:rFonts w:ascii="Times New Roman" w:eastAsia="仿宋_GB2312" w:hAnsi="Times New Roman"/>
                <w:sz w:val="28"/>
              </w:rPr>
              <w:t>字）</w:t>
            </w: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342FA7" w:rsidTr="001B2CC7">
        <w:trPr>
          <w:gridAfter w:val="1"/>
          <w:wAfter w:w="11" w:type="dxa"/>
          <w:jc w:val="center"/>
        </w:trPr>
        <w:tc>
          <w:tcPr>
            <w:tcW w:w="9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（二）项目基本信息</w:t>
            </w:r>
          </w:p>
        </w:tc>
      </w:tr>
      <w:tr w:rsidR="00342FA7" w:rsidTr="001B2CC7">
        <w:trPr>
          <w:trHeight w:val="6243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试点示范</w:t>
            </w:r>
          </w:p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领域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342FA7">
            <w:pPr>
              <w:pStyle w:val="NormalNew"/>
              <w:snapToGrid w:val="0"/>
              <w:spacing w:beforeLines="70" w:line="264" w:lineRule="auto"/>
              <w:ind w:firstLineChars="100" w:firstLine="28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 w:hint="default"/>
                <w:sz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</w:rPr>
              <w:t>双创</w:t>
            </w:r>
            <w:r>
              <w:rPr>
                <w:rFonts w:ascii="Times New Roman" w:eastAsia="仿宋_GB2312" w:hAnsi="Times New Roman" w:hint="default"/>
                <w:sz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</w:rPr>
              <w:t>平台</w:t>
            </w:r>
            <w:r>
              <w:rPr>
                <w:rFonts w:ascii="Times New Roman" w:eastAsia="仿宋_GB2312" w:hAnsi="Times New Roman" w:hint="default"/>
                <w:sz w:val="28"/>
              </w:rPr>
              <w:t>+</w:t>
            </w:r>
            <w:r>
              <w:rPr>
                <w:rFonts w:ascii="Times New Roman" w:eastAsia="仿宋_GB2312" w:hAnsi="Times New Roman"/>
                <w:sz w:val="28"/>
              </w:rPr>
              <w:t>要素汇聚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/>
                <w:sz w:val="28"/>
              </w:rPr>
              <w:t>企业级</w:t>
            </w:r>
            <w:r>
              <w:rPr>
                <w:rFonts w:ascii="Times New Roman" w:eastAsia="仿宋_GB2312" w:hAnsi="Times New Roman" w:hint="default"/>
                <w:sz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</w:rPr>
              <w:t>双创</w:t>
            </w:r>
            <w:r>
              <w:rPr>
                <w:rFonts w:ascii="Times New Roman" w:eastAsia="仿宋_GB2312" w:hAnsi="Times New Roman" w:hint="default"/>
                <w:sz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</w:rPr>
              <w:t>资源汇聚平台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/>
                <w:sz w:val="28"/>
              </w:rPr>
              <w:t>产业链级</w:t>
            </w:r>
            <w:r>
              <w:rPr>
                <w:rFonts w:ascii="Times New Roman" w:eastAsia="仿宋_GB2312" w:hAnsi="Times New Roman" w:hint="default"/>
                <w:sz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</w:rPr>
              <w:t>双创</w:t>
            </w:r>
            <w:r>
              <w:rPr>
                <w:rFonts w:ascii="Times New Roman" w:eastAsia="仿宋_GB2312" w:hAnsi="Times New Roman" w:hint="default"/>
                <w:sz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</w:rPr>
              <w:t>资源汇聚平台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100" w:firstLine="28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 w:hint="default"/>
                <w:sz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</w:rPr>
              <w:t>双创</w:t>
            </w:r>
            <w:r>
              <w:rPr>
                <w:rFonts w:ascii="Times New Roman" w:eastAsia="仿宋_GB2312" w:hAnsi="Times New Roman" w:hint="default"/>
                <w:sz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</w:rPr>
              <w:t>平台</w:t>
            </w:r>
            <w:r>
              <w:rPr>
                <w:rFonts w:ascii="Times New Roman" w:eastAsia="仿宋_GB2312" w:hAnsi="Times New Roman" w:hint="default"/>
                <w:sz w:val="28"/>
              </w:rPr>
              <w:t>+</w:t>
            </w:r>
            <w:r>
              <w:rPr>
                <w:rFonts w:ascii="Times New Roman" w:eastAsia="仿宋_GB2312" w:hAnsi="Times New Roman"/>
                <w:sz w:val="28"/>
              </w:rPr>
              <w:t>能力开放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/>
                <w:sz w:val="28"/>
              </w:rPr>
              <w:t>基于互联网的研发设计能力开放平台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/>
                <w:sz w:val="28"/>
              </w:rPr>
              <w:t>基于互联网的制造能力开放平台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/>
                <w:sz w:val="28"/>
              </w:rPr>
              <w:t>基于互联网的孵化能力开放平台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100" w:firstLine="28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 w:hint="default"/>
                <w:sz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</w:rPr>
              <w:t>双创</w:t>
            </w:r>
            <w:r>
              <w:rPr>
                <w:rFonts w:ascii="Times New Roman" w:eastAsia="仿宋_GB2312" w:hAnsi="Times New Roman" w:hint="default"/>
                <w:sz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</w:rPr>
              <w:t>平台</w:t>
            </w:r>
            <w:r>
              <w:rPr>
                <w:rFonts w:ascii="Times New Roman" w:eastAsia="仿宋_GB2312" w:hAnsi="Times New Roman" w:hint="default"/>
                <w:sz w:val="28"/>
              </w:rPr>
              <w:t>+</w:t>
            </w:r>
            <w:r>
              <w:rPr>
                <w:rFonts w:ascii="Times New Roman" w:eastAsia="仿宋_GB2312" w:hAnsi="Times New Roman"/>
                <w:sz w:val="28"/>
              </w:rPr>
              <w:t>模式创新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 w:hint="default"/>
                <w:sz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</w:rPr>
              <w:t>双创</w:t>
            </w:r>
            <w:r>
              <w:rPr>
                <w:rFonts w:ascii="Times New Roman" w:eastAsia="仿宋_GB2312" w:hAnsi="Times New Roman" w:hint="default"/>
                <w:sz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</w:rPr>
              <w:t>平台</w:t>
            </w:r>
            <w:r>
              <w:rPr>
                <w:rFonts w:ascii="Times New Roman" w:eastAsia="仿宋_GB2312" w:hAnsi="Times New Roman" w:hint="default"/>
                <w:sz w:val="28"/>
              </w:rPr>
              <w:t>+</w:t>
            </w:r>
            <w:r>
              <w:rPr>
                <w:rFonts w:ascii="Times New Roman" w:eastAsia="仿宋_GB2312" w:hAnsi="Times New Roman"/>
                <w:sz w:val="28"/>
              </w:rPr>
              <w:t>研发设计模式创新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 w:hint="default"/>
                <w:sz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</w:rPr>
              <w:t>双创</w:t>
            </w:r>
            <w:r>
              <w:rPr>
                <w:rFonts w:ascii="Times New Roman" w:eastAsia="仿宋_GB2312" w:hAnsi="Times New Roman" w:hint="default"/>
                <w:sz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</w:rPr>
              <w:t>平台</w:t>
            </w:r>
            <w:r>
              <w:rPr>
                <w:rFonts w:ascii="Times New Roman" w:eastAsia="仿宋_GB2312" w:hAnsi="Times New Roman" w:hint="default"/>
                <w:sz w:val="28"/>
              </w:rPr>
              <w:t>+</w:t>
            </w:r>
            <w:r>
              <w:rPr>
                <w:rFonts w:ascii="Times New Roman" w:eastAsia="仿宋_GB2312" w:hAnsi="Times New Roman"/>
                <w:sz w:val="28"/>
              </w:rPr>
              <w:t>组织管理模式变革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 w:hint="default"/>
                <w:sz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</w:rPr>
              <w:t>双创</w:t>
            </w:r>
            <w:r>
              <w:rPr>
                <w:rFonts w:ascii="Times New Roman" w:eastAsia="仿宋_GB2312" w:hAnsi="Times New Roman" w:hint="default"/>
                <w:sz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</w:rPr>
              <w:t>平台</w:t>
            </w:r>
            <w:r>
              <w:rPr>
                <w:rFonts w:ascii="Times New Roman" w:eastAsia="仿宋_GB2312" w:hAnsi="Times New Roman" w:hint="default"/>
                <w:sz w:val="28"/>
              </w:rPr>
              <w:t>+</w:t>
            </w:r>
            <w:r>
              <w:rPr>
                <w:rFonts w:ascii="Times New Roman" w:eastAsia="仿宋_GB2312" w:hAnsi="Times New Roman"/>
                <w:sz w:val="28"/>
              </w:rPr>
              <w:t>生产制造模式变革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100" w:firstLine="28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 w:hint="default"/>
                <w:sz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</w:rPr>
              <w:t>双创</w:t>
            </w:r>
            <w:r>
              <w:rPr>
                <w:rFonts w:ascii="Times New Roman" w:eastAsia="仿宋_GB2312" w:hAnsi="Times New Roman" w:hint="default"/>
                <w:sz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</w:rPr>
              <w:t>平台</w:t>
            </w:r>
            <w:r>
              <w:rPr>
                <w:rFonts w:ascii="Times New Roman" w:eastAsia="仿宋_GB2312" w:hAnsi="Times New Roman" w:hint="default"/>
                <w:sz w:val="28"/>
              </w:rPr>
              <w:t>+</w:t>
            </w:r>
            <w:r>
              <w:rPr>
                <w:rFonts w:ascii="Times New Roman" w:eastAsia="仿宋_GB2312" w:hAnsi="Times New Roman"/>
                <w:sz w:val="28"/>
              </w:rPr>
              <w:t>区域合作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Wingdings" w:eastAsia="Wingdings" w:hAnsi="Wingdings" w:hint="default"/>
                <w:sz w:val="28"/>
              </w:rPr>
              <w:sym w:font="Wingdings" w:char="006F"/>
            </w:r>
            <w:r>
              <w:rPr>
                <w:rFonts w:ascii="Times New Roman" w:eastAsia="仿宋_GB2312" w:hAnsi="Times New Roman" w:hint="default"/>
                <w:sz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</w:rPr>
              <w:t>双创</w:t>
            </w:r>
            <w:r>
              <w:rPr>
                <w:rFonts w:ascii="Times New Roman" w:eastAsia="仿宋_GB2312" w:hAnsi="Times New Roman" w:hint="default"/>
                <w:sz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</w:rPr>
              <w:t>平台</w:t>
            </w:r>
            <w:r>
              <w:rPr>
                <w:rFonts w:ascii="Times New Roman" w:eastAsia="仿宋_GB2312" w:hAnsi="Times New Roman" w:hint="default"/>
                <w:sz w:val="28"/>
              </w:rPr>
              <w:t>+</w:t>
            </w:r>
            <w:r>
              <w:rPr>
                <w:rFonts w:ascii="Times New Roman" w:eastAsia="仿宋_GB2312" w:hAnsi="Times New Roman"/>
                <w:sz w:val="28"/>
              </w:rPr>
              <w:t>区域合作</w:t>
            </w:r>
          </w:p>
          <w:p w:rsidR="00342FA7" w:rsidRDefault="00342FA7" w:rsidP="00342FA7">
            <w:pPr>
              <w:pStyle w:val="NormalNew"/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注：最多选</w:t>
            </w:r>
            <w:r>
              <w:rPr>
                <w:rFonts w:ascii="Times New Roman" w:eastAsia="仿宋_GB2312" w:hAnsi="Times New Roman" w:hint="default"/>
                <w:sz w:val="28"/>
              </w:rPr>
              <w:t>3</w:t>
            </w:r>
            <w:r>
              <w:rPr>
                <w:rFonts w:ascii="Times New Roman" w:eastAsia="仿宋_GB2312" w:hAnsi="Times New Roman"/>
                <w:sz w:val="28"/>
              </w:rPr>
              <w:t>个方向</w:t>
            </w:r>
          </w:p>
        </w:tc>
      </w:tr>
      <w:tr w:rsidR="00342FA7" w:rsidTr="001B2CC7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项目名称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342FA7" w:rsidTr="001B2CC7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起止日期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项目投资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342FA7" w:rsidTr="001B2CC7">
        <w:trPr>
          <w:trHeight w:val="480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lastRenderedPageBreak/>
              <w:t>项目</w:t>
            </w:r>
          </w:p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简述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（对拟推荐示范项目的创新性和示范性进行简要描述，不超过</w:t>
            </w:r>
            <w:r>
              <w:rPr>
                <w:rFonts w:ascii="Times New Roman" w:eastAsia="仿宋_GB2312" w:hAnsi="Times New Roman" w:hint="default"/>
                <w:sz w:val="28"/>
              </w:rPr>
              <w:t>400</w:t>
            </w:r>
            <w:r>
              <w:rPr>
                <w:rFonts w:ascii="Times New Roman" w:eastAsia="仿宋_GB2312" w:hAnsi="Times New Roman"/>
                <w:sz w:val="28"/>
              </w:rPr>
              <w:t>字）</w:t>
            </w: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342FA7" w:rsidTr="001B2CC7">
        <w:trPr>
          <w:trHeight w:val="5100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真实性</w:t>
            </w:r>
          </w:p>
          <w:p w:rsidR="00342FA7" w:rsidRDefault="00342FA7" w:rsidP="00342FA7">
            <w:pPr>
              <w:pStyle w:val="NormalNew"/>
              <w:snapToGrid w:val="0"/>
              <w:spacing w:beforeLines="20"/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承诺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kern w:val="0"/>
                <w:sz w:val="28"/>
              </w:rPr>
            </w:pP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kern w:val="0"/>
                <w:sz w:val="28"/>
              </w:rPr>
            </w:pPr>
            <w:r>
              <w:rPr>
                <w:rFonts w:ascii="Times New Roman" w:eastAsia="仿宋_GB2312" w:hAnsi="Times New Roman" w:hint="default"/>
                <w:kern w:val="0"/>
                <w:sz w:val="28"/>
              </w:rPr>
              <w:t xml:space="preserve">    </w:t>
            </w: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kern w:val="0"/>
                <w:sz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</w:rPr>
              <w:t>我单位申报的所有材料，均真实、完整，如有不实，愿承担相应的责任。</w:t>
            </w: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kern w:val="0"/>
                <w:sz w:val="28"/>
              </w:rPr>
            </w:pP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kern w:val="0"/>
                <w:sz w:val="28"/>
              </w:rPr>
            </w:pP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kern w:val="0"/>
                <w:sz w:val="28"/>
              </w:rPr>
            </w:pPr>
            <w:r>
              <w:rPr>
                <w:rFonts w:ascii="Times New Roman" w:eastAsia="仿宋_GB2312" w:hAnsi="Times New Roman" w:hint="default"/>
                <w:kern w:val="0"/>
                <w:sz w:val="28"/>
              </w:rPr>
              <w:t xml:space="preserve">                </w:t>
            </w:r>
          </w:p>
          <w:p w:rsidR="00342FA7" w:rsidRDefault="00342FA7" w:rsidP="00342FA7">
            <w:pPr>
              <w:pStyle w:val="NormalNew"/>
              <w:snapToGrid w:val="0"/>
              <w:spacing w:beforeLines="20"/>
              <w:ind w:firstLineChars="300" w:firstLine="840"/>
              <w:rPr>
                <w:rFonts w:ascii="Times New Roman" w:eastAsia="仿宋_GB2312" w:hAnsi="Times New Roman" w:hint="default"/>
                <w:kern w:val="0"/>
                <w:sz w:val="28"/>
              </w:rPr>
            </w:pPr>
            <w:r>
              <w:rPr>
                <w:rFonts w:ascii="Times New Roman" w:eastAsia="仿宋_GB2312" w:hAnsi="Times New Roman" w:hint="default"/>
                <w:kern w:val="0"/>
                <w:sz w:val="28"/>
              </w:rPr>
              <w:t xml:space="preserve">          </w:t>
            </w:r>
            <w:r>
              <w:rPr>
                <w:rFonts w:ascii="Times New Roman" w:eastAsia="仿宋_GB2312" w:hAnsi="Times New Roman"/>
                <w:kern w:val="0"/>
                <w:sz w:val="28"/>
              </w:rPr>
              <w:t>法定代表人签章：</w:t>
            </w: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kern w:val="0"/>
                <w:sz w:val="28"/>
              </w:rPr>
            </w:pPr>
            <w:r>
              <w:rPr>
                <w:rFonts w:ascii="Times New Roman" w:eastAsia="仿宋_GB2312" w:hAnsi="Times New Roman" w:hint="default"/>
                <w:kern w:val="0"/>
                <w:sz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kern w:val="0"/>
                <w:sz w:val="28"/>
              </w:rPr>
              <w:t>公章：</w:t>
            </w: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 w:hint="default"/>
                <w:sz w:val="28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 w:hint="default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 w:hint="default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</w:p>
          <w:p w:rsidR="00342FA7" w:rsidRDefault="00342FA7" w:rsidP="00342FA7">
            <w:pPr>
              <w:pStyle w:val="NormalNew"/>
              <w:snapToGrid w:val="0"/>
              <w:spacing w:beforeLines="20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</w:tbl>
    <w:p w:rsidR="00342FA7" w:rsidRDefault="00342FA7" w:rsidP="00342FA7">
      <w:pPr>
        <w:pStyle w:val="NormalNew"/>
        <w:rPr>
          <w:rFonts w:ascii="黑体" w:eastAsia="黑体" w:hAnsi="黑体" w:hint="default"/>
          <w:sz w:val="32"/>
        </w:rPr>
      </w:pPr>
      <w:r>
        <w:rPr>
          <w:rFonts w:ascii="黑体" w:eastAsia="黑体" w:hAnsi="黑体"/>
          <w:sz w:val="32"/>
        </w:rPr>
        <w:t>二、项目基本情况</w:t>
      </w:r>
    </w:p>
    <w:p w:rsidR="00342FA7" w:rsidRDefault="00342FA7" w:rsidP="00342FA7">
      <w:pPr>
        <w:pStyle w:val="NormalNew"/>
        <w:ind w:firstLineChars="200" w:firstLine="640"/>
        <w:rPr>
          <w:rFonts w:ascii="Times New Roman" w:eastAsia="仿宋_GB2312" w:hAnsi="Times New Roman" w:hint="default"/>
          <w:sz w:val="32"/>
        </w:rPr>
      </w:pPr>
      <w:r>
        <w:rPr>
          <w:rFonts w:ascii="Times New Roman" w:eastAsia="仿宋_GB2312" w:hAnsi="Times New Roman"/>
          <w:sz w:val="32"/>
        </w:rPr>
        <w:t>（一）项目概述。</w:t>
      </w:r>
    </w:p>
    <w:p w:rsidR="00342FA7" w:rsidRDefault="00342FA7" w:rsidP="00342FA7">
      <w:pPr>
        <w:pStyle w:val="NormalNew"/>
        <w:ind w:firstLineChars="200" w:firstLine="640"/>
        <w:rPr>
          <w:rFonts w:ascii="Times New Roman" w:eastAsia="仿宋_GB2312" w:hAnsi="Times New Roman" w:hint="default"/>
          <w:sz w:val="32"/>
        </w:rPr>
      </w:pPr>
      <w:r>
        <w:rPr>
          <w:rFonts w:ascii="Times New Roman" w:eastAsia="仿宋_GB2312" w:hAnsi="Times New Roman"/>
          <w:sz w:val="32"/>
        </w:rPr>
        <w:t>（二）项目承担方资质与能力（申报主体资质、资源整合共享能力、注册用户规模、技术基础、孵化能力、技术成果转化能力等）。</w:t>
      </w:r>
    </w:p>
    <w:p w:rsidR="00342FA7" w:rsidRDefault="00342FA7" w:rsidP="00342FA7">
      <w:pPr>
        <w:pStyle w:val="NormalNew"/>
        <w:ind w:firstLineChars="200" w:firstLine="640"/>
        <w:rPr>
          <w:rFonts w:ascii="Times New Roman" w:eastAsia="仿宋_GB2312" w:hAnsi="Times New Roman" w:hint="default"/>
          <w:sz w:val="32"/>
        </w:rPr>
      </w:pPr>
      <w:r>
        <w:rPr>
          <w:rFonts w:ascii="Times New Roman" w:eastAsia="仿宋_GB2312" w:hAnsi="Times New Roman"/>
          <w:sz w:val="32"/>
        </w:rPr>
        <w:t>（三）项目实施方案（技术建设方案、服务推广及成果</w:t>
      </w:r>
      <w:r>
        <w:rPr>
          <w:rFonts w:ascii="Times New Roman" w:eastAsia="仿宋_GB2312" w:hAnsi="Times New Roman"/>
          <w:sz w:val="32"/>
        </w:rPr>
        <w:lastRenderedPageBreak/>
        <w:t>转化、保障措施、进度安排、预期目标、效益分析、风险分析、成长性分析等）。</w:t>
      </w:r>
    </w:p>
    <w:p w:rsidR="00342FA7" w:rsidRDefault="00342FA7" w:rsidP="00342FA7">
      <w:pPr>
        <w:pStyle w:val="NormalNew"/>
        <w:ind w:firstLineChars="200" w:firstLine="640"/>
        <w:rPr>
          <w:rFonts w:ascii="Times New Roman" w:eastAsia="仿宋_GB2312" w:hAnsi="Times New Roman" w:hint="default"/>
          <w:sz w:val="32"/>
        </w:rPr>
      </w:pPr>
      <w:r>
        <w:rPr>
          <w:rFonts w:ascii="Times New Roman" w:eastAsia="仿宋_GB2312" w:hAnsi="Times New Roman"/>
          <w:sz w:val="32"/>
        </w:rPr>
        <w:t>（四）项目负责人与项目团队实力（项目负责人资质及工作经验、项目团队人员素质和类似项目经验等、团队人员参与省部级及以上科研项目情况）。</w:t>
      </w:r>
    </w:p>
    <w:p w:rsidR="00342FA7" w:rsidRDefault="00342FA7" w:rsidP="00342FA7">
      <w:pPr>
        <w:pStyle w:val="NormalNew"/>
        <w:ind w:firstLineChars="200" w:firstLine="640"/>
        <w:rPr>
          <w:rFonts w:ascii="Times New Roman" w:eastAsia="仿宋_GB2312" w:hAnsi="Times New Roman" w:hint="default"/>
          <w:sz w:val="32"/>
        </w:rPr>
      </w:pPr>
      <w:r>
        <w:rPr>
          <w:rFonts w:ascii="Times New Roman" w:eastAsia="仿宋_GB2312" w:hAnsi="Times New Roman"/>
          <w:sz w:val="32"/>
        </w:rPr>
        <w:t>（五）产学研用联合协作情况（产学研用情况、协同创新能力）。</w:t>
      </w:r>
    </w:p>
    <w:p w:rsidR="00342FA7" w:rsidRDefault="00342FA7" w:rsidP="00342FA7">
      <w:pPr>
        <w:pStyle w:val="NormalNew"/>
        <w:ind w:firstLineChars="200" w:firstLine="640"/>
        <w:rPr>
          <w:rFonts w:ascii="Times New Roman" w:eastAsia="仿宋_GB2312" w:hAnsi="Times New Roman" w:hint="default"/>
          <w:sz w:val="32"/>
        </w:rPr>
      </w:pPr>
      <w:r>
        <w:rPr>
          <w:rFonts w:ascii="Times New Roman" w:eastAsia="仿宋_GB2312" w:hAnsi="Times New Roman"/>
          <w:sz w:val="32"/>
        </w:rPr>
        <w:t>（六）项目实施的创新性（技术创新、模式创新及相关知识产权）和可推广性（示范意义及推广价值、推广可行性、推广范围）。</w:t>
      </w:r>
    </w:p>
    <w:p w:rsidR="00342FA7" w:rsidRDefault="00342FA7" w:rsidP="00342FA7">
      <w:pPr>
        <w:pStyle w:val="NormalNew"/>
        <w:outlineLvl w:val="0"/>
        <w:rPr>
          <w:rFonts w:ascii="黑体" w:eastAsia="黑体" w:hAnsi="黑体" w:hint="default"/>
          <w:sz w:val="32"/>
        </w:rPr>
      </w:pPr>
      <w:r>
        <w:rPr>
          <w:rFonts w:ascii="黑体" w:eastAsia="黑体" w:hAnsi="黑体"/>
          <w:sz w:val="32"/>
        </w:rPr>
        <w:t>三、项目实施现状</w:t>
      </w:r>
    </w:p>
    <w:p w:rsidR="00342FA7" w:rsidRDefault="00342FA7" w:rsidP="00342FA7">
      <w:pPr>
        <w:pStyle w:val="NormalNew"/>
        <w:ind w:firstLineChars="200" w:firstLine="640"/>
        <w:rPr>
          <w:rFonts w:ascii="Times New Roman" w:eastAsia="仿宋_GB2312" w:hAnsi="Times New Roman" w:hint="default"/>
          <w:sz w:val="32"/>
        </w:rPr>
      </w:pPr>
      <w:r>
        <w:rPr>
          <w:rFonts w:ascii="Times New Roman" w:eastAsia="仿宋_GB2312" w:hAnsi="Times New Roman"/>
          <w:sz w:val="32"/>
        </w:rPr>
        <w:t>（一）项目实施主体、服务对象及适用场景。</w:t>
      </w:r>
    </w:p>
    <w:p w:rsidR="00342FA7" w:rsidRDefault="00342FA7" w:rsidP="00342FA7">
      <w:pPr>
        <w:pStyle w:val="NormalNew"/>
        <w:ind w:firstLineChars="200" w:firstLine="640"/>
        <w:rPr>
          <w:rFonts w:ascii="Times New Roman" w:eastAsia="仿宋_GB2312" w:hAnsi="Times New Roman" w:hint="default"/>
          <w:sz w:val="32"/>
        </w:rPr>
      </w:pPr>
      <w:r>
        <w:rPr>
          <w:rFonts w:ascii="Times New Roman" w:eastAsia="仿宋_GB2312" w:hAnsi="Times New Roman"/>
          <w:sz w:val="32"/>
        </w:rPr>
        <w:t>（二）项目实施情况（已经开展的工作情况，如申报多个示范项目领域，需分领域综合描述；目前存在哪些问题和难点，计划如何解决）。</w:t>
      </w:r>
    </w:p>
    <w:p w:rsidR="00342FA7" w:rsidRDefault="00342FA7" w:rsidP="00342FA7">
      <w:pPr>
        <w:pStyle w:val="NormalNew"/>
        <w:outlineLvl w:val="0"/>
        <w:rPr>
          <w:rFonts w:ascii="黑体" w:eastAsia="黑体" w:hAnsi="黑体" w:hint="default"/>
          <w:sz w:val="32"/>
        </w:rPr>
      </w:pPr>
      <w:r>
        <w:rPr>
          <w:rFonts w:ascii="黑体" w:eastAsia="黑体" w:hAnsi="黑体"/>
          <w:sz w:val="32"/>
        </w:rPr>
        <w:t>四、下一步实施计划</w:t>
      </w:r>
    </w:p>
    <w:p w:rsidR="00342FA7" w:rsidRDefault="00342FA7" w:rsidP="00342FA7">
      <w:pPr>
        <w:pStyle w:val="NormalNew"/>
        <w:ind w:firstLineChars="200" w:firstLine="640"/>
        <w:rPr>
          <w:rFonts w:ascii="Times New Roman" w:eastAsia="仿宋_GB2312" w:hAnsi="Times New Roman" w:hint="default"/>
          <w:sz w:val="32"/>
        </w:rPr>
      </w:pPr>
      <w:r>
        <w:rPr>
          <w:rFonts w:ascii="Times New Roman" w:eastAsia="仿宋_GB2312" w:hAnsi="Times New Roman"/>
          <w:sz w:val="32"/>
        </w:rPr>
        <w:t>下一步项目建设的主要内容、进度安排、风险控制等。</w:t>
      </w:r>
    </w:p>
    <w:p w:rsidR="00342FA7" w:rsidRDefault="00342FA7" w:rsidP="00342FA7">
      <w:pPr>
        <w:pStyle w:val="NormalNew"/>
        <w:outlineLvl w:val="0"/>
        <w:rPr>
          <w:rFonts w:ascii="黑体" w:eastAsia="黑体" w:hAnsi="黑体" w:hint="default"/>
          <w:sz w:val="32"/>
        </w:rPr>
      </w:pPr>
      <w:r>
        <w:rPr>
          <w:rFonts w:ascii="黑体" w:eastAsia="黑体" w:hAnsi="黑体"/>
          <w:sz w:val="32"/>
        </w:rPr>
        <w:t>五、相关附件</w:t>
      </w:r>
    </w:p>
    <w:p w:rsidR="00342FA7" w:rsidRDefault="00342FA7" w:rsidP="00342FA7">
      <w:pPr>
        <w:pStyle w:val="NormalNew"/>
        <w:ind w:firstLineChars="200" w:firstLine="640"/>
        <w:rPr>
          <w:rFonts w:ascii="仿宋_GB2312" w:eastAsia="仿宋_GB2312" w:hAnsi="Times New Roman" w:hint="default"/>
          <w:sz w:val="32"/>
        </w:rPr>
      </w:pPr>
      <w:r>
        <w:rPr>
          <w:rFonts w:ascii="仿宋_GB2312" w:eastAsia="仿宋_GB2312" w:hAnsi="Times New Roman"/>
          <w:sz w:val="32"/>
        </w:rPr>
        <w:t>需提供的与申请项目相关的证明材料，包括营业执照、近2年财务审计报告、各类资质证书（重点实验室或技术研发中心、国家新型工业化产业示范基地、国家级经济技术开发区、国家高新技术产业开发区等）、团队人员职称/专业证</w:t>
      </w:r>
      <w:r>
        <w:rPr>
          <w:rFonts w:ascii="仿宋_GB2312" w:eastAsia="仿宋_GB2312" w:hAnsi="Times New Roman"/>
          <w:sz w:val="32"/>
        </w:rPr>
        <w:lastRenderedPageBreak/>
        <w:t>书、专利/著作权证书、获奖证书、合作协议（产学研用协议、合作单位协议）及其他申报书中涉及到的证明材料（复印件加盖申报主体公章）。</w:t>
      </w:r>
    </w:p>
    <w:p w:rsidR="00342FA7" w:rsidRDefault="00342FA7" w:rsidP="00342FA7">
      <w:pPr>
        <w:pStyle w:val="NormalNew"/>
        <w:rPr>
          <w:rFonts w:ascii="Times New Roman" w:eastAsia="仿宋_GB2312" w:hAnsi="Times New Roman" w:hint="default"/>
          <w:sz w:val="32"/>
        </w:rPr>
      </w:pPr>
    </w:p>
    <w:p w:rsidR="00342FA7" w:rsidRDefault="00342FA7" w:rsidP="00342FA7">
      <w:pPr>
        <w:pStyle w:val="NormalNew"/>
        <w:rPr>
          <w:rFonts w:ascii="仿宋_GB2312" w:eastAsia="仿宋_GB2312" w:hAnsi="仿宋_GB2312"/>
          <w:sz w:val="32"/>
        </w:rPr>
      </w:pPr>
    </w:p>
    <w:p w:rsidR="00342FA7" w:rsidRDefault="00342FA7" w:rsidP="00342FA7">
      <w:pPr>
        <w:pStyle w:val="NormalNew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填报格式说明：1.请用A4幅面编辑。2.正文字体为3号仿宋体，单倍行距；一级标题3号黑体；二级标题3号楷体。</w:t>
      </w:r>
    </w:p>
    <w:p w:rsidR="00342FA7" w:rsidRDefault="00342FA7" w:rsidP="00342FA7">
      <w:pPr>
        <w:pStyle w:val="Normal"/>
        <w:tabs>
          <w:tab w:val="left" w:pos="5220"/>
        </w:tabs>
        <w:rPr>
          <w:rFonts w:ascii="Times New Roman" w:eastAsia="黑体" w:hAnsi="Times New Roman" w:hint="default"/>
          <w:sz w:val="40"/>
        </w:rPr>
      </w:pPr>
    </w:p>
    <w:p w:rsidR="00431A6D" w:rsidRPr="00342FA7" w:rsidRDefault="00431A6D"/>
    <w:sectPr w:rsidR="00431A6D" w:rsidRPr="00342FA7" w:rsidSect="00431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2FA7"/>
    <w:rsid w:val="00342FA7"/>
    <w:rsid w:val="0043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A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ew">
    <w:name w:val="Normal New"/>
    <w:rsid w:val="00342FA7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paragraph" w:customStyle="1" w:styleId="Normal">
    <w:name w:val="Normal"/>
    <w:rsid w:val="00342FA7"/>
    <w:pPr>
      <w:widowControl w:val="0"/>
      <w:jc w:val="both"/>
    </w:pPr>
    <w:rPr>
      <w:rFonts w:ascii="Calibri" w:eastAsia="宋体" w:hAnsi="Calibri" w:cs="Times New Roman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2017-07-06T01:27:00Z</dcterms:created>
  <dcterms:modified xsi:type="dcterms:W3CDTF">2017-07-06T01:27:00Z</dcterms:modified>
</cp:coreProperties>
</file>